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108" w:tblpY="1967"/>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360"/>
      </w:tblGrid>
      <w:tr w:rsidR="003D7A4D" w:rsidRPr="00080F75" w:rsidTr="008E2446">
        <w:tc>
          <w:tcPr>
            <w:tcW w:w="9360" w:type="dxa"/>
            <w:shd w:val="clear" w:color="auto" w:fill="B8CCE4" w:themeFill="accent1" w:themeFillTint="66"/>
            <w:hideMark/>
          </w:tcPr>
          <w:p w:rsidR="003D7A4D" w:rsidRPr="00E27594" w:rsidRDefault="003D7A4D" w:rsidP="003D7A4D">
            <w:pPr>
              <w:jc w:val="center"/>
              <w:rPr>
                <w:rFonts w:cstheme="minorHAnsi"/>
                <w:b/>
                <w:color w:val="FABF8F" w:themeColor="accent6" w:themeTint="99"/>
                <w:u w:val="single"/>
                <w:lang w:val="fr-FR"/>
              </w:rPr>
            </w:pPr>
            <w:r>
              <w:rPr>
                <w:rFonts w:cstheme="minorHAnsi"/>
                <w:b/>
                <w:u w:val="single"/>
                <w:lang w:val="fr-FR"/>
              </w:rPr>
              <w:t>L’INDE DU NORD</w:t>
            </w:r>
            <w:r w:rsidRPr="00B90833">
              <w:rPr>
                <w:rFonts w:cstheme="minorHAnsi"/>
                <w:b/>
                <w:u w:val="single"/>
                <w:lang w:val="fr-FR"/>
              </w:rPr>
              <w:t xml:space="preserve"> </w:t>
            </w:r>
            <w:r w:rsidR="00DE6FFA">
              <w:rPr>
                <w:rFonts w:cstheme="minorHAnsi"/>
                <w:b/>
                <w:u w:val="single"/>
                <w:lang w:val="fr-FR"/>
              </w:rPr>
              <w:t xml:space="preserve">AVEC LA VALLEE DU GANGE </w:t>
            </w:r>
            <w:r w:rsidRPr="002712FC">
              <w:rPr>
                <w:b/>
                <w:u w:val="single"/>
                <w:lang w:val="fr-FR"/>
              </w:rPr>
              <w:t xml:space="preserve"> </w:t>
            </w:r>
            <w:r>
              <w:rPr>
                <w:rFonts w:cstheme="minorHAnsi"/>
                <w:b/>
                <w:u w:val="single"/>
                <w:lang w:val="fr-FR"/>
              </w:rPr>
              <w:t xml:space="preserve"> </w:t>
            </w:r>
          </w:p>
          <w:p w:rsidR="003D7A4D" w:rsidRPr="002712FC" w:rsidRDefault="004F065A" w:rsidP="00DE6FFA">
            <w:pPr>
              <w:jc w:val="center"/>
              <w:rPr>
                <w:rFonts w:cstheme="minorHAnsi"/>
                <w:b/>
                <w:color w:val="FABF8F" w:themeColor="accent6" w:themeTint="99"/>
                <w:u w:val="single"/>
                <w:lang w:val="fr-FR"/>
              </w:rPr>
            </w:pPr>
            <w:proofErr w:type="gramStart"/>
            <w:r>
              <w:rPr>
                <w:rFonts w:cstheme="minorHAnsi"/>
                <w:b/>
                <w:u w:val="single"/>
                <w:lang w:val="fr-FR"/>
              </w:rPr>
              <w:t xml:space="preserve">( </w:t>
            </w:r>
            <w:r w:rsidR="006A4D89">
              <w:rPr>
                <w:rFonts w:cstheme="minorHAnsi"/>
                <w:b/>
                <w:u w:val="single"/>
                <w:lang w:val="fr-FR"/>
              </w:rPr>
              <w:t>09</w:t>
            </w:r>
            <w:proofErr w:type="gramEnd"/>
            <w:r>
              <w:rPr>
                <w:rFonts w:cstheme="minorHAnsi"/>
                <w:b/>
                <w:u w:val="single"/>
                <w:lang w:val="fr-FR"/>
              </w:rPr>
              <w:t xml:space="preserve"> </w:t>
            </w:r>
            <w:r w:rsidR="003D7A4D" w:rsidRPr="002712FC">
              <w:rPr>
                <w:rFonts w:cstheme="minorHAnsi"/>
                <w:b/>
                <w:u w:val="single"/>
                <w:lang w:val="fr-FR"/>
              </w:rPr>
              <w:t>NUITS / 1</w:t>
            </w:r>
            <w:r w:rsidR="006A4D89">
              <w:rPr>
                <w:rFonts w:cstheme="minorHAnsi"/>
                <w:b/>
                <w:u w:val="single"/>
                <w:lang w:val="fr-FR"/>
              </w:rPr>
              <w:t xml:space="preserve">0 </w:t>
            </w:r>
            <w:r w:rsidR="003D7A4D" w:rsidRPr="002712FC">
              <w:rPr>
                <w:rFonts w:cstheme="minorHAnsi"/>
                <w:b/>
                <w:u w:val="single"/>
                <w:lang w:val="fr-FR"/>
              </w:rPr>
              <w:t>JOURS</w:t>
            </w:r>
            <w:r>
              <w:rPr>
                <w:rFonts w:cstheme="minorHAnsi"/>
                <w:b/>
                <w:u w:val="single"/>
                <w:lang w:val="fr-FR"/>
              </w:rPr>
              <w:t xml:space="preserve"> </w:t>
            </w:r>
            <w:r w:rsidR="003D7A4D" w:rsidRPr="002712FC">
              <w:rPr>
                <w:rFonts w:cstheme="minorHAnsi"/>
                <w:b/>
                <w:u w:val="single"/>
                <w:lang w:val="fr-FR"/>
              </w:rPr>
              <w:t>)</w:t>
            </w:r>
          </w:p>
        </w:tc>
      </w:tr>
    </w:tbl>
    <w:p w:rsidR="003D7A4D" w:rsidRPr="002712FC" w:rsidRDefault="003D7A4D" w:rsidP="003D7A4D">
      <w:pPr>
        <w:rPr>
          <w:rFonts w:cstheme="minorHAnsi"/>
          <w:b/>
          <w:u w:val="single"/>
          <w:lang w:val="fr-FR"/>
        </w:rPr>
      </w:pPr>
    </w:p>
    <w:tbl>
      <w:tblPr>
        <w:tblStyle w:val="TableGrid"/>
        <w:tblW w:w="0" w:type="auto"/>
        <w:tblInd w:w="108" w:type="dxa"/>
        <w:tblLook w:val="04A0" w:firstRow="1" w:lastRow="0" w:firstColumn="1" w:lastColumn="0" w:noHBand="0" w:noVBand="1"/>
      </w:tblPr>
      <w:tblGrid>
        <w:gridCol w:w="1620"/>
        <w:gridCol w:w="7740"/>
      </w:tblGrid>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01</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ARRIVER DELHI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02</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DELHI / MANDAWA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03</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MANDAWA / BIKANER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04</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D23BD5">
            <w:pPr>
              <w:rPr>
                <w:rFonts w:cstheme="minorHAnsi"/>
                <w:b/>
                <w:sz w:val="20"/>
                <w:szCs w:val="20"/>
              </w:rPr>
            </w:pPr>
            <w:r>
              <w:rPr>
                <w:rFonts w:cstheme="minorHAnsi"/>
                <w:b/>
                <w:sz w:val="20"/>
                <w:szCs w:val="20"/>
              </w:rPr>
              <w:t xml:space="preserve">BIKANER / </w:t>
            </w:r>
            <w:r w:rsidR="00D23BD5">
              <w:rPr>
                <w:rFonts w:cstheme="minorHAnsi"/>
                <w:b/>
                <w:sz w:val="20"/>
                <w:szCs w:val="20"/>
              </w:rPr>
              <w:t xml:space="preserve">Jodhpur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w:t>
            </w:r>
            <w:r w:rsidR="00D23BD5">
              <w:rPr>
                <w:rFonts w:cstheme="minorHAnsi"/>
                <w:b/>
                <w:sz w:val="20"/>
                <w:szCs w:val="20"/>
              </w:rPr>
              <w:t>5</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 xml:space="preserve">JODHPUR / RANAKPUR / UDAIPUR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3D7A4D">
            <w:pPr>
              <w:rPr>
                <w:rFonts w:cstheme="minorHAnsi"/>
                <w:b/>
                <w:sz w:val="20"/>
                <w:szCs w:val="20"/>
              </w:rPr>
            </w:pPr>
            <w:r>
              <w:rPr>
                <w:rFonts w:cstheme="minorHAnsi"/>
                <w:b/>
                <w:sz w:val="20"/>
                <w:szCs w:val="20"/>
              </w:rPr>
              <w:t>JOUR 0</w:t>
            </w:r>
            <w:r w:rsidR="00D23BD5">
              <w:rPr>
                <w:rFonts w:cstheme="minorHAnsi"/>
                <w:b/>
                <w:sz w:val="20"/>
                <w:szCs w:val="20"/>
              </w:rPr>
              <w:t>6</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A4D" w:rsidRDefault="003D7A4D" w:rsidP="00DE6FFA">
            <w:pPr>
              <w:rPr>
                <w:rFonts w:cstheme="minorHAnsi"/>
                <w:b/>
                <w:sz w:val="20"/>
                <w:szCs w:val="20"/>
              </w:rPr>
            </w:pPr>
            <w:r>
              <w:rPr>
                <w:rFonts w:cstheme="minorHAnsi"/>
                <w:b/>
                <w:sz w:val="20"/>
                <w:szCs w:val="20"/>
              </w:rPr>
              <w:t xml:space="preserve">UDAIPUR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JOUR 0</w:t>
            </w:r>
            <w:r w:rsidR="00D23BD5">
              <w:rPr>
                <w:rFonts w:cstheme="minorHAnsi"/>
                <w:b/>
                <w:sz w:val="20"/>
                <w:szCs w:val="20"/>
              </w:rPr>
              <w:t>7</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UDAIPUR / PUSHKAR / JAIPUR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 xml:space="preserve">JOUR </w:t>
            </w:r>
            <w:r w:rsidR="00D23BD5">
              <w:rPr>
                <w:rFonts w:cstheme="minorHAnsi"/>
                <w:b/>
                <w:sz w:val="20"/>
                <w:szCs w:val="20"/>
              </w:rPr>
              <w:t>08</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JAIPUR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 xml:space="preserve">JOUR </w:t>
            </w:r>
            <w:r w:rsidR="00D23BD5">
              <w:rPr>
                <w:rFonts w:cstheme="minorHAnsi"/>
                <w:b/>
                <w:sz w:val="20"/>
                <w:szCs w:val="20"/>
              </w:rPr>
              <w:t>09</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r>
              <w:rPr>
                <w:rFonts w:cstheme="minorHAnsi"/>
                <w:b/>
                <w:sz w:val="20"/>
                <w:szCs w:val="20"/>
              </w:rPr>
              <w:t xml:space="preserve">JAIPUR / FATEHPUR SIKRI / AGRA </w:t>
            </w:r>
          </w:p>
        </w:tc>
      </w:tr>
      <w:tr w:rsidR="003D7A4D" w:rsidTr="008E2446">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3D7A4D" w:rsidP="003D7A4D">
            <w:pPr>
              <w:rPr>
                <w:rFonts w:cstheme="minorHAnsi"/>
                <w:b/>
                <w:sz w:val="20"/>
                <w:szCs w:val="20"/>
              </w:rPr>
            </w:pPr>
            <w:r>
              <w:rPr>
                <w:rFonts w:cstheme="minorHAnsi"/>
                <w:b/>
                <w:sz w:val="20"/>
                <w:szCs w:val="20"/>
              </w:rPr>
              <w:t xml:space="preserve">JOUR </w:t>
            </w:r>
            <w:r w:rsidR="00D23BD5">
              <w:rPr>
                <w:rFonts w:cstheme="minorHAnsi"/>
                <w:b/>
                <w:sz w:val="20"/>
                <w:szCs w:val="20"/>
              </w:rPr>
              <w:t>10</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7A4D" w:rsidRDefault="00DE6FFA" w:rsidP="003D7A4D">
            <w:pPr>
              <w:rPr>
                <w:rFonts w:cstheme="minorHAnsi"/>
                <w:b/>
                <w:sz w:val="20"/>
                <w:szCs w:val="20"/>
              </w:rPr>
            </w:pPr>
            <w:proofErr w:type="gramStart"/>
            <w:r>
              <w:rPr>
                <w:rFonts w:cstheme="minorHAnsi"/>
                <w:b/>
                <w:sz w:val="20"/>
                <w:szCs w:val="20"/>
              </w:rPr>
              <w:t xml:space="preserve">AGRA </w:t>
            </w:r>
            <w:r w:rsidR="00D23BD5">
              <w:rPr>
                <w:rFonts w:cstheme="minorHAnsi"/>
                <w:b/>
                <w:sz w:val="20"/>
                <w:szCs w:val="20"/>
              </w:rPr>
              <w:t xml:space="preserve"> /</w:t>
            </w:r>
            <w:proofErr w:type="gramEnd"/>
            <w:r w:rsidR="00D23BD5">
              <w:rPr>
                <w:rFonts w:cstheme="minorHAnsi"/>
                <w:b/>
                <w:sz w:val="20"/>
                <w:szCs w:val="20"/>
              </w:rPr>
              <w:t xml:space="preserve"> Delhi ( </w:t>
            </w:r>
            <w:proofErr w:type="spellStart"/>
            <w:r w:rsidR="00D23BD5">
              <w:rPr>
                <w:rFonts w:cstheme="minorHAnsi"/>
                <w:b/>
                <w:sz w:val="20"/>
                <w:szCs w:val="20"/>
              </w:rPr>
              <w:t>L’avion</w:t>
            </w:r>
            <w:proofErr w:type="spellEnd"/>
            <w:r w:rsidR="00D23BD5">
              <w:rPr>
                <w:rFonts w:cstheme="minorHAnsi"/>
                <w:b/>
                <w:sz w:val="20"/>
                <w:szCs w:val="20"/>
              </w:rPr>
              <w:t xml:space="preserve"> de retour )</w:t>
            </w:r>
          </w:p>
        </w:tc>
      </w:tr>
    </w:tbl>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 xml:space="preserve">JOUR 01 – ARRIVER </w:t>
      </w:r>
      <w:r>
        <w:rPr>
          <w:rFonts w:cstheme="minorHAnsi"/>
          <w:b/>
          <w:color w:val="C00000"/>
          <w:sz w:val="20"/>
          <w:szCs w:val="20"/>
          <w:u w:val="single"/>
          <w:lang w:val="fr-FR"/>
        </w:rPr>
        <w:t xml:space="preserve">DELHI </w:t>
      </w:r>
    </w:p>
    <w:p w:rsidR="003D7A4D" w:rsidRDefault="003D7A4D" w:rsidP="003D7A4D">
      <w:pPr>
        <w:spacing w:line="240" w:lineRule="auto"/>
        <w:jc w:val="both"/>
        <w:rPr>
          <w:lang w:val="fr-FR"/>
        </w:rPr>
      </w:pPr>
      <w:proofErr w:type="gramStart"/>
      <w:r w:rsidRPr="00C93D65">
        <w:rPr>
          <w:lang w:val="fr-FR"/>
        </w:rPr>
        <w:t>arrivée</w:t>
      </w:r>
      <w:proofErr w:type="gramEnd"/>
      <w:r w:rsidRPr="00C93D65">
        <w:rPr>
          <w:lang w:val="fr-FR"/>
        </w:rPr>
        <w:t xml:space="preserve"> à l'aéroport de </w:t>
      </w:r>
      <w:r>
        <w:rPr>
          <w:lang w:val="fr-FR"/>
        </w:rPr>
        <w:t>Delhi</w:t>
      </w:r>
      <w:r w:rsidRPr="00C93D65">
        <w:rPr>
          <w:lang w:val="fr-FR"/>
        </w:rPr>
        <w:t>, vous serez accueilli</w:t>
      </w:r>
      <w:r>
        <w:rPr>
          <w:lang w:val="fr-FR"/>
        </w:rPr>
        <w:t>r</w:t>
      </w:r>
      <w:r w:rsidRPr="00C93D65">
        <w:rPr>
          <w:lang w:val="fr-FR"/>
        </w:rPr>
        <w:t xml:space="preserve"> et </w:t>
      </w:r>
      <w:r>
        <w:rPr>
          <w:lang w:val="fr-FR"/>
        </w:rPr>
        <w:t xml:space="preserve">transfert </w:t>
      </w:r>
      <w:r w:rsidRPr="00677262">
        <w:rPr>
          <w:lang w:val="fr-FR"/>
        </w:rPr>
        <w:t>à l'hôtel.</w:t>
      </w:r>
    </w:p>
    <w:p w:rsidR="003D7A4D" w:rsidRDefault="003D7A4D" w:rsidP="003D7A4D">
      <w:pPr>
        <w:spacing w:line="240" w:lineRule="auto"/>
        <w:jc w:val="both"/>
        <w:rPr>
          <w:lang w:val="fr-FR"/>
        </w:rPr>
      </w:pPr>
      <w:r w:rsidRPr="00677262">
        <w:rPr>
          <w:lang w:val="fr-FR"/>
        </w:rPr>
        <w:t xml:space="preserve">Arrivée </w:t>
      </w:r>
      <w:r w:rsidR="00B3148C" w:rsidRPr="00C93D65">
        <w:rPr>
          <w:lang w:val="fr-FR"/>
        </w:rPr>
        <w:t xml:space="preserve">votre </w:t>
      </w:r>
      <w:r w:rsidRPr="00677262">
        <w:rPr>
          <w:lang w:val="fr-FR"/>
        </w:rPr>
        <w:t xml:space="preserve">et </w:t>
      </w:r>
      <w:r w:rsidR="00B3148C" w:rsidRPr="00C93D65">
        <w:rPr>
          <w:lang w:val="fr-FR"/>
        </w:rPr>
        <w:t xml:space="preserve">À </w:t>
      </w:r>
      <w:r w:rsidRPr="00677262">
        <w:rPr>
          <w:lang w:val="fr-FR"/>
        </w:rPr>
        <w:t>installation à l'hôtel.</w:t>
      </w:r>
    </w:p>
    <w:p w:rsidR="00045958" w:rsidRDefault="00045958"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2</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DELHI / MANDAWA </w:t>
      </w:r>
      <w:r w:rsidR="00045958">
        <w:rPr>
          <w:rFonts w:cstheme="minorHAnsi"/>
          <w:b/>
          <w:color w:val="C00000"/>
          <w:sz w:val="20"/>
          <w:szCs w:val="20"/>
          <w:u w:val="single"/>
          <w:lang w:val="fr-FR"/>
        </w:rPr>
        <w:t>(265</w:t>
      </w:r>
      <w:r>
        <w:rPr>
          <w:rFonts w:cstheme="minorHAnsi"/>
          <w:b/>
          <w:color w:val="C00000"/>
          <w:sz w:val="20"/>
          <w:szCs w:val="20"/>
          <w:u w:val="single"/>
          <w:lang w:val="fr-FR"/>
        </w:rPr>
        <w:t xml:space="preserve"> KM / 06H30) </w:t>
      </w:r>
    </w:p>
    <w:p w:rsidR="003D7A4D" w:rsidRDefault="003D7A4D" w:rsidP="00045958">
      <w:pPr>
        <w:jc w:val="both"/>
        <w:rPr>
          <w:rFonts w:cstheme="minorHAnsi"/>
          <w:b/>
          <w:lang w:val="fr-FR"/>
        </w:rPr>
      </w:pPr>
      <w:r w:rsidRPr="00C93D65">
        <w:rPr>
          <w:rFonts w:cstheme="minorHAnsi"/>
          <w:b/>
          <w:lang w:val="fr-FR"/>
        </w:rPr>
        <w:t xml:space="preserve">Petit déjeuner à l’hôtel.  </w:t>
      </w:r>
    </w:p>
    <w:p w:rsidR="006056E5" w:rsidRDefault="003D7A4D" w:rsidP="00045958">
      <w:pPr>
        <w:jc w:val="both"/>
        <w:rPr>
          <w:rFonts w:cstheme="minorHAnsi"/>
          <w:b/>
          <w:lang w:val="fr-FR"/>
        </w:rPr>
      </w:pPr>
      <w:r w:rsidRPr="00F9251A">
        <w:rPr>
          <w:rFonts w:cstheme="minorHAnsi"/>
          <w:lang w:val="fr-FR"/>
        </w:rPr>
        <w:t>Départ pour la visite</w:t>
      </w:r>
      <w:r w:rsidRPr="00F9251A">
        <w:rPr>
          <w:rFonts w:cstheme="minorHAnsi"/>
          <w:b/>
          <w:lang w:val="fr-FR"/>
        </w:rPr>
        <w:t xml:space="preserve"> d’Old et New Delhi. </w:t>
      </w:r>
      <w:r w:rsidRPr="00F9251A">
        <w:rPr>
          <w:rFonts w:cstheme="minorHAnsi"/>
          <w:lang w:val="fr-FR"/>
        </w:rPr>
        <w:t>Visitez</w:t>
      </w:r>
      <w:r w:rsidRPr="00F9251A">
        <w:rPr>
          <w:rFonts w:cstheme="minorHAnsi"/>
          <w:b/>
          <w:lang w:val="fr-FR"/>
        </w:rPr>
        <w:t xml:space="preserve"> </w:t>
      </w:r>
      <w:proofErr w:type="spellStart"/>
      <w:r w:rsidRPr="00F9251A">
        <w:rPr>
          <w:rFonts w:cstheme="minorHAnsi"/>
          <w:b/>
          <w:lang w:val="fr-FR"/>
        </w:rPr>
        <w:t>Jama</w:t>
      </w:r>
      <w:proofErr w:type="spellEnd"/>
      <w:r w:rsidRPr="00F9251A">
        <w:rPr>
          <w:rFonts w:cstheme="minorHAnsi"/>
          <w:b/>
          <w:lang w:val="fr-FR"/>
        </w:rPr>
        <w:t xml:space="preserve"> </w:t>
      </w:r>
      <w:proofErr w:type="spellStart"/>
      <w:r w:rsidRPr="00F9251A">
        <w:rPr>
          <w:rFonts w:cstheme="minorHAnsi"/>
          <w:b/>
          <w:lang w:val="fr-FR"/>
        </w:rPr>
        <w:t>Masjid</w:t>
      </w:r>
      <w:proofErr w:type="spellEnd"/>
      <w:r w:rsidRPr="00F9251A">
        <w:rPr>
          <w:rFonts w:cstheme="minorHAnsi"/>
          <w:b/>
          <w:lang w:val="fr-FR"/>
        </w:rPr>
        <w:t xml:space="preserve">, </w:t>
      </w:r>
      <w:r w:rsidRPr="00F9251A">
        <w:rPr>
          <w:rFonts w:cstheme="minorHAnsi"/>
          <w:lang w:val="fr-FR"/>
        </w:rPr>
        <w:t>la plus grande mosquée de l'Inde construite au 17ème siècle</w:t>
      </w:r>
      <w:r>
        <w:rPr>
          <w:rFonts w:cstheme="minorHAnsi"/>
          <w:lang w:val="fr-FR"/>
        </w:rPr>
        <w:t>,</w:t>
      </w:r>
      <w:r w:rsidRPr="00F9251A">
        <w:rPr>
          <w:rFonts w:cstheme="minorHAnsi"/>
          <w:b/>
          <w:lang w:val="fr-FR"/>
        </w:rPr>
        <w:t xml:space="preserve"> </w:t>
      </w:r>
      <w:r w:rsidRPr="00F9251A">
        <w:rPr>
          <w:rFonts w:cstheme="minorHAnsi"/>
          <w:lang w:val="fr-FR"/>
        </w:rPr>
        <w:t>passage devant</w:t>
      </w:r>
      <w:r w:rsidRPr="00F9251A">
        <w:rPr>
          <w:rFonts w:cstheme="minorHAnsi"/>
          <w:b/>
          <w:lang w:val="fr-FR"/>
        </w:rPr>
        <w:t xml:space="preserve"> le Fort Rouge. </w:t>
      </w:r>
    </w:p>
    <w:p w:rsidR="003D7A4D" w:rsidRPr="00F9251A" w:rsidRDefault="003D7A4D" w:rsidP="00045958">
      <w:pPr>
        <w:jc w:val="both"/>
        <w:rPr>
          <w:rFonts w:cstheme="minorHAnsi"/>
          <w:b/>
          <w:lang w:val="fr-FR"/>
        </w:rPr>
      </w:pPr>
      <w:r w:rsidRPr="00F9251A">
        <w:rPr>
          <w:rFonts w:cstheme="minorHAnsi"/>
          <w:lang w:val="fr-FR"/>
        </w:rPr>
        <w:t>Visite du</w:t>
      </w:r>
      <w:r w:rsidRPr="00F9251A">
        <w:rPr>
          <w:rFonts w:cstheme="minorHAnsi"/>
          <w:b/>
          <w:lang w:val="fr-FR"/>
        </w:rPr>
        <w:t xml:space="preserve"> Raj </w:t>
      </w:r>
      <w:proofErr w:type="spellStart"/>
      <w:r w:rsidRPr="00F9251A">
        <w:rPr>
          <w:rFonts w:cstheme="minorHAnsi"/>
          <w:b/>
          <w:lang w:val="fr-FR"/>
        </w:rPr>
        <w:t>Ghat</w:t>
      </w:r>
      <w:proofErr w:type="spellEnd"/>
      <w:r w:rsidRPr="00F9251A">
        <w:rPr>
          <w:rFonts w:cstheme="minorHAnsi"/>
          <w:b/>
          <w:lang w:val="fr-FR"/>
        </w:rPr>
        <w:t xml:space="preserve">, </w:t>
      </w:r>
      <w:r w:rsidRPr="00F9251A">
        <w:rPr>
          <w:rFonts w:cstheme="minorHAnsi"/>
          <w:lang w:val="fr-FR"/>
        </w:rPr>
        <w:t>mémorial du Mahatma Gandhi.</w:t>
      </w:r>
      <w:r w:rsidRPr="00F9251A">
        <w:rPr>
          <w:rFonts w:cstheme="minorHAnsi"/>
          <w:b/>
          <w:lang w:val="fr-FR"/>
        </w:rPr>
        <w:t xml:space="preserve"> </w:t>
      </w:r>
      <w:r>
        <w:rPr>
          <w:rFonts w:cstheme="minorHAnsi"/>
          <w:b/>
          <w:lang w:val="fr-FR"/>
        </w:rPr>
        <w:t xml:space="preserve">Tour </w:t>
      </w:r>
      <w:r w:rsidRPr="00F9251A">
        <w:rPr>
          <w:rFonts w:cstheme="minorHAnsi"/>
          <w:b/>
          <w:lang w:val="fr-FR"/>
        </w:rPr>
        <w:t>d'orientation de New Delhi, la porte de l'Inde (mémorial de guerre), parlement</w:t>
      </w:r>
      <w:r>
        <w:rPr>
          <w:rFonts w:cstheme="minorHAnsi"/>
          <w:b/>
          <w:lang w:val="fr-FR"/>
        </w:rPr>
        <w:t xml:space="preserve"> de l’inde</w:t>
      </w:r>
      <w:r w:rsidRPr="00F9251A">
        <w:rPr>
          <w:rFonts w:cstheme="minorHAnsi"/>
          <w:b/>
          <w:lang w:val="fr-FR"/>
        </w:rPr>
        <w:t xml:space="preserve">, </w:t>
      </w:r>
      <w:r>
        <w:rPr>
          <w:rFonts w:cstheme="minorHAnsi"/>
          <w:b/>
          <w:lang w:val="fr-FR"/>
        </w:rPr>
        <w:t xml:space="preserve">palais de </w:t>
      </w:r>
      <w:r w:rsidRPr="00F9251A">
        <w:rPr>
          <w:rFonts w:cstheme="minorHAnsi"/>
          <w:b/>
          <w:lang w:val="fr-FR"/>
        </w:rPr>
        <w:t>président et la zone de l'ambassade.</w:t>
      </w:r>
    </w:p>
    <w:p w:rsidR="006056E5" w:rsidRDefault="004618BB" w:rsidP="00045958">
      <w:pPr>
        <w:jc w:val="both"/>
        <w:rPr>
          <w:rFonts w:cstheme="minorHAnsi"/>
          <w:lang w:val="fr-FR"/>
        </w:rPr>
      </w:pPr>
      <w:r>
        <w:rPr>
          <w:noProof/>
        </w:rPr>
        <w:drawing>
          <wp:anchor distT="0" distB="0" distL="114300" distR="114300" simplePos="0" relativeHeight="251668480" behindDoc="1" locked="0" layoutInCell="1" allowOverlap="1">
            <wp:simplePos x="0" y="0"/>
            <wp:positionH relativeFrom="column">
              <wp:posOffset>-148590</wp:posOffset>
            </wp:positionH>
            <wp:positionV relativeFrom="paragraph">
              <wp:posOffset>341630</wp:posOffset>
            </wp:positionV>
            <wp:extent cx="5943600" cy="2505075"/>
            <wp:effectExtent l="19050" t="0" r="0" b="0"/>
            <wp:wrapTight wrapText="bothSides">
              <wp:wrapPolygon edited="0">
                <wp:start x="-69" y="0"/>
                <wp:lineTo x="-69" y="21518"/>
                <wp:lineTo x="21600" y="21518"/>
                <wp:lineTo x="21600" y="0"/>
                <wp:lineTo x="-69" y="0"/>
              </wp:wrapPolygon>
            </wp:wrapTight>
            <wp:docPr id="6" name="Picture 1" descr="India Gate, Delhi City - Timings, History, Best time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Gate, Delhi City - Timings, History, Best time to visit"/>
                    <pic:cNvPicPr>
                      <a:picLocks noChangeAspect="1" noChangeArrowheads="1"/>
                    </pic:cNvPicPr>
                  </pic:nvPicPr>
                  <pic:blipFill>
                    <a:blip r:embed="rId6"/>
                    <a:srcRect/>
                    <a:stretch>
                      <a:fillRect/>
                    </a:stretch>
                  </pic:blipFill>
                  <pic:spPr bwMode="auto">
                    <a:xfrm>
                      <a:off x="0" y="0"/>
                      <a:ext cx="5943600" cy="2505075"/>
                    </a:xfrm>
                    <a:prstGeom prst="rect">
                      <a:avLst/>
                    </a:prstGeom>
                    <a:noFill/>
                    <a:ln w="9525">
                      <a:noFill/>
                      <a:miter lim="800000"/>
                      <a:headEnd/>
                      <a:tailEnd/>
                    </a:ln>
                  </pic:spPr>
                </pic:pic>
              </a:graphicData>
            </a:graphic>
          </wp:anchor>
        </w:drawing>
      </w:r>
    </w:p>
    <w:p w:rsidR="003D7A4D" w:rsidRDefault="003D7A4D" w:rsidP="00045958">
      <w:pPr>
        <w:jc w:val="both"/>
        <w:rPr>
          <w:rFonts w:cstheme="minorHAnsi"/>
          <w:b/>
          <w:lang w:val="fr-FR"/>
        </w:rPr>
      </w:pPr>
      <w:r>
        <w:rPr>
          <w:rFonts w:cstheme="minorHAnsi"/>
          <w:lang w:val="fr-FR"/>
        </w:rPr>
        <w:lastRenderedPageBreak/>
        <w:t>Route vers</w:t>
      </w:r>
      <w:r w:rsidRPr="00F9251A">
        <w:rPr>
          <w:rFonts w:cstheme="minorHAnsi"/>
          <w:lang w:val="fr-FR"/>
        </w:rPr>
        <w:t xml:space="preserve"> </w:t>
      </w:r>
      <w:proofErr w:type="spellStart"/>
      <w:r w:rsidRPr="00F9251A">
        <w:rPr>
          <w:rFonts w:cstheme="minorHAnsi"/>
          <w:b/>
          <w:lang w:val="fr-FR"/>
        </w:rPr>
        <w:t>Shekhawati</w:t>
      </w:r>
      <w:proofErr w:type="spellEnd"/>
      <w:r w:rsidRPr="00F9251A">
        <w:rPr>
          <w:rFonts w:cstheme="minorHAnsi"/>
          <w:b/>
          <w:lang w:val="fr-FR"/>
        </w:rPr>
        <w:t xml:space="preserve">, </w:t>
      </w:r>
      <w:r w:rsidRPr="00F9251A">
        <w:rPr>
          <w:rFonts w:cstheme="minorHAnsi"/>
          <w:lang w:val="fr-FR"/>
        </w:rPr>
        <w:t xml:space="preserve">porte d'entrée du Rajasthan et du désert du Thar. </w:t>
      </w:r>
      <w:r>
        <w:rPr>
          <w:rFonts w:cstheme="minorHAnsi"/>
          <w:b/>
          <w:lang w:val="fr-FR"/>
        </w:rPr>
        <w:t xml:space="preserve">En route </w:t>
      </w:r>
      <w:r w:rsidRPr="00F9251A">
        <w:rPr>
          <w:rFonts w:cstheme="minorHAnsi"/>
          <w:b/>
          <w:lang w:val="fr-FR"/>
        </w:rPr>
        <w:t xml:space="preserve">visite d'une briqueterie traditionnelle. </w:t>
      </w:r>
    </w:p>
    <w:p w:rsidR="003D7A4D" w:rsidRPr="00F9251A" w:rsidRDefault="003D7A4D" w:rsidP="00045958">
      <w:pPr>
        <w:jc w:val="both"/>
        <w:rPr>
          <w:rFonts w:cstheme="minorHAnsi"/>
          <w:b/>
          <w:lang w:val="fr-FR"/>
        </w:rPr>
      </w:pPr>
      <w:r w:rsidRPr="00F9251A">
        <w:rPr>
          <w:rFonts w:cstheme="minorHAnsi"/>
          <w:b/>
          <w:lang w:val="fr-FR"/>
        </w:rPr>
        <w:t>Arrivée et installation à l'hôtel.</w:t>
      </w:r>
    </w:p>
    <w:p w:rsidR="003D7A4D" w:rsidRDefault="003D7A4D"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Pr>
          <w:rFonts w:cstheme="minorHAnsi"/>
          <w:b/>
          <w:color w:val="C00000"/>
          <w:sz w:val="20"/>
          <w:szCs w:val="20"/>
          <w:u w:val="single"/>
          <w:lang w:val="fr-FR"/>
        </w:rPr>
        <w:t>3</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MANDAWA / BIKANER (200 KM / 04H) </w:t>
      </w:r>
    </w:p>
    <w:p w:rsidR="003D7A4D" w:rsidRDefault="003D7A4D" w:rsidP="00045958">
      <w:pPr>
        <w:jc w:val="both"/>
        <w:rPr>
          <w:rFonts w:cstheme="minorHAnsi"/>
          <w:b/>
          <w:lang w:val="fr-FR"/>
        </w:rPr>
      </w:pPr>
      <w:r w:rsidRPr="00C93D65">
        <w:rPr>
          <w:rFonts w:cstheme="minorHAnsi"/>
          <w:b/>
          <w:lang w:val="fr-FR"/>
        </w:rPr>
        <w:t xml:space="preserve">Petit déjeuner à l’hôtel.  </w:t>
      </w:r>
    </w:p>
    <w:p w:rsidR="006056E5" w:rsidRDefault="006056E5" w:rsidP="00045958">
      <w:pPr>
        <w:jc w:val="both"/>
        <w:rPr>
          <w:rFonts w:cstheme="minorHAnsi"/>
          <w:b/>
          <w:lang w:val="fr-FR"/>
        </w:rPr>
      </w:pPr>
      <w:r>
        <w:rPr>
          <w:rFonts w:cstheme="minorHAnsi"/>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638175</wp:posOffset>
            </wp:positionV>
            <wp:extent cx="5943600" cy="2447925"/>
            <wp:effectExtent l="19050" t="0" r="0" b="0"/>
            <wp:wrapTight wrapText="bothSides">
              <wp:wrapPolygon edited="0">
                <wp:start x="-69" y="0"/>
                <wp:lineTo x="-69" y="21516"/>
                <wp:lineTo x="21600" y="21516"/>
                <wp:lineTo x="21600" y="0"/>
                <wp:lineTo x="-69" y="0"/>
              </wp:wrapPolygon>
            </wp:wrapTight>
            <wp:docPr id="2" name="Picture 4" descr="Have you seen the painted havelis of Mandawa? - Outlook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e you seen the painted havelis of Mandawa? - Outlook Traveller"/>
                    <pic:cNvPicPr>
                      <a:picLocks noChangeAspect="1" noChangeArrowheads="1"/>
                    </pic:cNvPicPr>
                  </pic:nvPicPr>
                  <pic:blipFill>
                    <a:blip r:embed="rId7" cstate="print"/>
                    <a:srcRect/>
                    <a:stretch>
                      <a:fillRect/>
                    </a:stretch>
                  </pic:blipFill>
                  <pic:spPr bwMode="auto">
                    <a:xfrm>
                      <a:off x="0" y="0"/>
                      <a:ext cx="5943600" cy="2447925"/>
                    </a:xfrm>
                    <a:prstGeom prst="rect">
                      <a:avLst/>
                    </a:prstGeom>
                    <a:noFill/>
                    <a:ln w="9525">
                      <a:noFill/>
                      <a:miter lim="800000"/>
                      <a:headEnd/>
                      <a:tailEnd/>
                    </a:ln>
                  </pic:spPr>
                </pic:pic>
              </a:graphicData>
            </a:graphic>
          </wp:anchor>
        </w:drawing>
      </w:r>
      <w:r w:rsidR="003D7A4D" w:rsidRPr="00982E21">
        <w:rPr>
          <w:rFonts w:cstheme="minorHAnsi"/>
          <w:lang w:val="fr-FR"/>
        </w:rPr>
        <w:t>Visitez</w:t>
      </w:r>
      <w:r w:rsidR="003D7A4D" w:rsidRPr="00982E21">
        <w:rPr>
          <w:rFonts w:cstheme="minorHAnsi"/>
          <w:b/>
          <w:lang w:val="fr-FR"/>
        </w:rPr>
        <w:t xml:space="preserve"> </w:t>
      </w:r>
      <w:r w:rsidR="003D7A4D">
        <w:rPr>
          <w:rFonts w:cstheme="minorHAnsi"/>
          <w:b/>
          <w:lang w:val="fr-FR"/>
        </w:rPr>
        <w:t>Mandawa</w:t>
      </w:r>
      <w:r w:rsidR="003D7A4D" w:rsidRPr="00982E21">
        <w:rPr>
          <w:rFonts w:cstheme="minorHAnsi"/>
          <w:b/>
          <w:lang w:val="fr-FR"/>
        </w:rPr>
        <w:t xml:space="preserve">, </w:t>
      </w:r>
      <w:r w:rsidR="003D7A4D" w:rsidRPr="00982E21">
        <w:rPr>
          <w:rFonts w:cstheme="minorHAnsi"/>
          <w:lang w:val="fr-FR"/>
        </w:rPr>
        <w:t>célèbre pour sa peinture murale peinte à</w:t>
      </w:r>
      <w:r w:rsidR="003D7A4D" w:rsidRPr="00982E21">
        <w:rPr>
          <w:rFonts w:cstheme="minorHAnsi"/>
          <w:b/>
          <w:lang w:val="fr-FR"/>
        </w:rPr>
        <w:t xml:space="preserve"> </w:t>
      </w:r>
      <w:proofErr w:type="spellStart"/>
      <w:r w:rsidR="003D7A4D" w:rsidRPr="00982E21">
        <w:rPr>
          <w:rFonts w:cstheme="minorHAnsi"/>
          <w:b/>
          <w:lang w:val="fr-FR"/>
        </w:rPr>
        <w:t>Havelis</w:t>
      </w:r>
      <w:proofErr w:type="spellEnd"/>
      <w:r w:rsidR="003D7A4D" w:rsidRPr="00982E21">
        <w:rPr>
          <w:rFonts w:cstheme="minorHAnsi"/>
          <w:b/>
          <w:lang w:val="fr-FR"/>
        </w:rPr>
        <w:t xml:space="preserve"> (ancienne maison de riches commerçants) </w:t>
      </w:r>
      <w:r w:rsidR="003D7A4D" w:rsidRPr="00982E21">
        <w:rPr>
          <w:rFonts w:cstheme="minorHAnsi"/>
          <w:lang w:val="fr-FR"/>
        </w:rPr>
        <w:t xml:space="preserve">cette zone est également connue sous le nom de « Open Air Art </w:t>
      </w:r>
      <w:proofErr w:type="spellStart"/>
      <w:r w:rsidR="003D7A4D" w:rsidRPr="00982E21">
        <w:rPr>
          <w:rFonts w:cstheme="minorHAnsi"/>
          <w:lang w:val="fr-FR"/>
        </w:rPr>
        <w:t>Gallery</w:t>
      </w:r>
      <w:proofErr w:type="spellEnd"/>
      <w:r w:rsidR="003D7A4D" w:rsidRPr="00982E21">
        <w:rPr>
          <w:rFonts w:cstheme="minorHAnsi"/>
          <w:lang w:val="fr-FR"/>
        </w:rPr>
        <w:t xml:space="preserve"> ou </w:t>
      </w:r>
      <w:r w:rsidR="003D7A4D">
        <w:rPr>
          <w:rFonts w:cstheme="minorHAnsi"/>
          <w:lang w:val="fr-FR"/>
        </w:rPr>
        <w:t>Galerie d'art en plein air</w:t>
      </w:r>
      <w:r w:rsidR="003D7A4D" w:rsidRPr="00982E21">
        <w:rPr>
          <w:rFonts w:cstheme="minorHAnsi"/>
          <w:lang w:val="fr-FR"/>
        </w:rPr>
        <w:t xml:space="preserve"> ».</w:t>
      </w:r>
      <w:r w:rsidR="003D7A4D" w:rsidRPr="00982E21">
        <w:rPr>
          <w:rFonts w:cstheme="minorHAnsi"/>
          <w:b/>
          <w:lang w:val="fr-FR"/>
        </w:rPr>
        <w:t xml:space="preserve"> </w:t>
      </w:r>
    </w:p>
    <w:p w:rsidR="003D7A4D" w:rsidRDefault="003D7A4D" w:rsidP="00045958">
      <w:pPr>
        <w:jc w:val="both"/>
        <w:rPr>
          <w:rFonts w:cstheme="minorHAnsi"/>
          <w:b/>
          <w:lang w:val="fr-FR"/>
        </w:rPr>
      </w:pPr>
      <w:r w:rsidRPr="00982E21">
        <w:rPr>
          <w:rFonts w:cstheme="minorHAnsi"/>
          <w:lang w:val="fr-FR"/>
        </w:rPr>
        <w:t xml:space="preserve">Départ par la route vers </w:t>
      </w:r>
      <w:proofErr w:type="spellStart"/>
      <w:r w:rsidRPr="00982E21">
        <w:rPr>
          <w:rFonts w:cstheme="minorHAnsi"/>
          <w:b/>
          <w:lang w:val="fr-FR"/>
        </w:rPr>
        <w:t>Bikaner</w:t>
      </w:r>
      <w:proofErr w:type="spellEnd"/>
      <w:r w:rsidRPr="00982E21">
        <w:rPr>
          <w:rFonts w:cstheme="minorHAnsi"/>
          <w:b/>
          <w:lang w:val="fr-FR"/>
        </w:rPr>
        <w:t xml:space="preserve">. </w:t>
      </w:r>
      <w:r w:rsidRPr="00982E21">
        <w:rPr>
          <w:rFonts w:cstheme="minorHAnsi"/>
          <w:lang w:val="fr-FR"/>
        </w:rPr>
        <w:t>Arrivée et installation à l'hôtel.</w:t>
      </w:r>
      <w:r w:rsidRPr="00982E21">
        <w:rPr>
          <w:rFonts w:cstheme="minorHAnsi"/>
          <w:b/>
          <w:lang w:val="fr-FR"/>
        </w:rPr>
        <w:t xml:space="preserve"> </w:t>
      </w:r>
    </w:p>
    <w:p w:rsidR="008D0564" w:rsidRDefault="006056E5" w:rsidP="00045958">
      <w:pPr>
        <w:jc w:val="both"/>
        <w:rPr>
          <w:rFonts w:cstheme="minorHAnsi"/>
          <w:b/>
          <w:lang w:val="fr-FR"/>
        </w:rPr>
      </w:pPr>
      <w:r>
        <w:rPr>
          <w:rFonts w:cstheme="minorHAnsi"/>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421005</wp:posOffset>
            </wp:positionV>
            <wp:extent cx="5943600" cy="2447925"/>
            <wp:effectExtent l="19050" t="0" r="0" b="0"/>
            <wp:wrapTight wrapText="bothSides">
              <wp:wrapPolygon edited="0">
                <wp:start x="-69" y="0"/>
                <wp:lineTo x="-69" y="21516"/>
                <wp:lineTo x="21600" y="21516"/>
                <wp:lineTo x="21600" y="0"/>
                <wp:lineTo x="-69" y="0"/>
              </wp:wrapPolygon>
            </wp:wrapTight>
            <wp:docPr id="5" name="Picture 7" descr="History of Bikan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y of Bikaner - Wikipedia"/>
                    <pic:cNvPicPr>
                      <a:picLocks noChangeAspect="1" noChangeArrowheads="1"/>
                    </pic:cNvPicPr>
                  </pic:nvPicPr>
                  <pic:blipFill>
                    <a:blip r:embed="rId8" cstate="print"/>
                    <a:srcRect/>
                    <a:stretch>
                      <a:fillRect/>
                    </a:stretch>
                  </pic:blipFill>
                  <pic:spPr bwMode="auto">
                    <a:xfrm>
                      <a:off x="0" y="0"/>
                      <a:ext cx="5943600" cy="2447925"/>
                    </a:xfrm>
                    <a:prstGeom prst="rect">
                      <a:avLst/>
                    </a:prstGeom>
                    <a:noFill/>
                    <a:ln w="9525">
                      <a:noFill/>
                      <a:miter lim="800000"/>
                      <a:headEnd/>
                      <a:tailEnd/>
                    </a:ln>
                  </pic:spPr>
                </pic:pic>
              </a:graphicData>
            </a:graphic>
          </wp:anchor>
        </w:drawing>
      </w:r>
      <w:r w:rsidR="003D7A4D" w:rsidRPr="00982E21">
        <w:rPr>
          <w:rFonts w:cstheme="minorHAnsi"/>
          <w:lang w:val="fr-FR"/>
        </w:rPr>
        <w:t xml:space="preserve">Visitez </w:t>
      </w:r>
      <w:r w:rsidR="003D7A4D" w:rsidRPr="00982E21">
        <w:rPr>
          <w:rFonts w:cstheme="minorHAnsi"/>
          <w:b/>
          <w:lang w:val="fr-FR"/>
        </w:rPr>
        <w:t xml:space="preserve">le </w:t>
      </w:r>
      <w:r w:rsidR="008D0564">
        <w:rPr>
          <w:rFonts w:cstheme="minorHAnsi"/>
          <w:b/>
          <w:lang w:val="fr-FR"/>
        </w:rPr>
        <w:t>F</w:t>
      </w:r>
      <w:r w:rsidR="003D7A4D" w:rsidRPr="00982E21">
        <w:rPr>
          <w:rFonts w:cstheme="minorHAnsi"/>
          <w:b/>
          <w:lang w:val="fr-FR"/>
        </w:rPr>
        <w:t xml:space="preserve">ort </w:t>
      </w:r>
      <w:proofErr w:type="spellStart"/>
      <w:r w:rsidR="003D7A4D" w:rsidRPr="00982E21">
        <w:rPr>
          <w:rFonts w:cstheme="minorHAnsi"/>
          <w:b/>
          <w:lang w:val="fr-FR"/>
        </w:rPr>
        <w:t>Junagarh</w:t>
      </w:r>
      <w:proofErr w:type="spellEnd"/>
      <w:r w:rsidR="003D7A4D" w:rsidRPr="00982E21">
        <w:rPr>
          <w:rFonts w:cstheme="minorHAnsi"/>
          <w:b/>
          <w:lang w:val="fr-FR"/>
        </w:rPr>
        <w:t xml:space="preserve">, </w:t>
      </w:r>
      <w:r w:rsidR="003D7A4D" w:rsidRPr="00982E21">
        <w:rPr>
          <w:rFonts w:cstheme="minorHAnsi"/>
          <w:lang w:val="fr-FR"/>
        </w:rPr>
        <w:t>construit au 16ème siècle. Découvrez différentes cours avec d'excellentes peintures et un musée avec une belle collection d'objets utilisés par les familles royales.</w:t>
      </w:r>
      <w:r w:rsidR="003D7A4D" w:rsidRPr="00982E21">
        <w:rPr>
          <w:rFonts w:cstheme="minorHAnsi"/>
          <w:b/>
          <w:lang w:val="fr-FR"/>
        </w:rPr>
        <w:t xml:space="preserve"> </w:t>
      </w:r>
    </w:p>
    <w:p w:rsidR="003D7A4D" w:rsidRPr="00982E21" w:rsidRDefault="003D7A4D" w:rsidP="00045958">
      <w:pPr>
        <w:jc w:val="both"/>
        <w:rPr>
          <w:rFonts w:cstheme="minorHAnsi"/>
          <w:b/>
          <w:lang w:val="fr-FR"/>
        </w:rPr>
      </w:pPr>
      <w:bookmarkStart w:id="0" w:name="_Hlk173333076"/>
      <w:r w:rsidRPr="00982E21">
        <w:rPr>
          <w:rFonts w:cstheme="minorHAnsi"/>
          <w:b/>
          <w:lang w:val="fr-FR"/>
        </w:rPr>
        <w:lastRenderedPageBreak/>
        <w:t xml:space="preserve">Balade en auto-rickshaw </w:t>
      </w:r>
      <w:r>
        <w:rPr>
          <w:rFonts w:cstheme="minorHAnsi"/>
          <w:b/>
          <w:lang w:val="fr-FR"/>
        </w:rPr>
        <w:t>(</w:t>
      </w:r>
      <w:proofErr w:type="spellStart"/>
      <w:r>
        <w:rPr>
          <w:rFonts w:cstheme="minorHAnsi"/>
          <w:b/>
          <w:lang w:val="fr-FR"/>
        </w:rPr>
        <w:t>Tuk</w:t>
      </w:r>
      <w:proofErr w:type="spellEnd"/>
      <w:r>
        <w:rPr>
          <w:rFonts w:cstheme="minorHAnsi"/>
          <w:b/>
          <w:lang w:val="fr-FR"/>
        </w:rPr>
        <w:t xml:space="preserve"> </w:t>
      </w:r>
      <w:proofErr w:type="spellStart"/>
      <w:r>
        <w:rPr>
          <w:rFonts w:cstheme="minorHAnsi"/>
          <w:b/>
          <w:lang w:val="fr-FR"/>
        </w:rPr>
        <w:t>Tuk</w:t>
      </w:r>
      <w:proofErr w:type="spellEnd"/>
      <w:r>
        <w:rPr>
          <w:rFonts w:cstheme="minorHAnsi"/>
          <w:b/>
          <w:lang w:val="fr-FR"/>
        </w:rPr>
        <w:t xml:space="preserve">) </w:t>
      </w:r>
      <w:r w:rsidRPr="00982E21">
        <w:rPr>
          <w:rFonts w:cstheme="minorHAnsi"/>
          <w:b/>
          <w:lang w:val="fr-FR"/>
        </w:rPr>
        <w:t>dans la vieille ville et son Bazar naturellement animé.</w:t>
      </w:r>
    </w:p>
    <w:p w:rsidR="003D7A4D" w:rsidRDefault="003D7A4D" w:rsidP="00045958">
      <w:pPr>
        <w:jc w:val="both"/>
        <w:rPr>
          <w:rFonts w:cstheme="minorHAnsi"/>
          <w:b/>
          <w:lang w:val="fr-FR"/>
        </w:rPr>
      </w:pPr>
      <w:r>
        <w:rPr>
          <w:rFonts w:cstheme="minorHAnsi"/>
          <w:b/>
          <w:lang w:val="fr-FR"/>
        </w:rPr>
        <w:t>Nuit</w:t>
      </w:r>
      <w:r w:rsidRPr="00C93D65">
        <w:rPr>
          <w:rFonts w:cstheme="minorHAnsi"/>
          <w:b/>
          <w:lang w:val="fr-FR"/>
        </w:rPr>
        <w:t xml:space="preserve"> à l’hôtel.  </w:t>
      </w:r>
    </w:p>
    <w:bookmarkEnd w:id="0"/>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sidR="00AE5644">
        <w:rPr>
          <w:rFonts w:cstheme="minorHAnsi"/>
          <w:b/>
          <w:color w:val="C00000"/>
          <w:sz w:val="20"/>
          <w:szCs w:val="20"/>
          <w:u w:val="single"/>
          <w:lang w:val="fr-FR"/>
        </w:rPr>
        <w:t>4</w:t>
      </w:r>
      <w:r w:rsidRPr="00677262">
        <w:rPr>
          <w:rFonts w:cstheme="minorHAnsi"/>
          <w:b/>
          <w:color w:val="C00000"/>
          <w:sz w:val="20"/>
          <w:szCs w:val="20"/>
          <w:u w:val="single"/>
          <w:lang w:val="fr-FR"/>
        </w:rPr>
        <w:t xml:space="preserve"> – </w:t>
      </w:r>
      <w:proofErr w:type="spellStart"/>
      <w:r w:rsidR="00AE5644">
        <w:rPr>
          <w:rFonts w:cstheme="minorHAnsi"/>
          <w:b/>
          <w:color w:val="C00000"/>
          <w:sz w:val="20"/>
          <w:szCs w:val="20"/>
          <w:u w:val="single"/>
          <w:lang w:val="fr-FR"/>
        </w:rPr>
        <w:t>Bikaner</w:t>
      </w:r>
      <w:proofErr w:type="spellEnd"/>
      <w:r w:rsidR="00AE5644">
        <w:rPr>
          <w:rFonts w:cstheme="minorHAnsi"/>
          <w:b/>
          <w:color w:val="C00000"/>
          <w:sz w:val="20"/>
          <w:szCs w:val="20"/>
          <w:u w:val="single"/>
          <w:lang w:val="fr-FR"/>
        </w:rPr>
        <w:t xml:space="preserve"> / JODHPUR </w:t>
      </w:r>
      <w:r>
        <w:rPr>
          <w:rFonts w:cstheme="minorHAnsi"/>
          <w:b/>
          <w:color w:val="C00000"/>
          <w:sz w:val="20"/>
          <w:szCs w:val="20"/>
          <w:u w:val="single"/>
          <w:lang w:val="fr-FR"/>
        </w:rPr>
        <w:t xml:space="preserve">  </w:t>
      </w:r>
    </w:p>
    <w:p w:rsidR="003D7A4D" w:rsidRPr="002712FC" w:rsidRDefault="003D7A4D" w:rsidP="00045958">
      <w:pPr>
        <w:jc w:val="both"/>
        <w:rPr>
          <w:rFonts w:ascii="Arial" w:hAnsi="Arial" w:cs="Arial"/>
          <w:color w:val="737679"/>
          <w:sz w:val="18"/>
          <w:szCs w:val="18"/>
          <w:shd w:val="clear" w:color="auto" w:fill="FFFFFF"/>
          <w:lang w:val="fr-FR"/>
        </w:rPr>
      </w:pPr>
      <w:r w:rsidRPr="00C93D65">
        <w:rPr>
          <w:rFonts w:cstheme="minorHAnsi"/>
          <w:b/>
          <w:lang w:val="fr-FR"/>
        </w:rPr>
        <w:t>Petit déjeuner à l’hôtel.</w:t>
      </w: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sidRPr="002712FC">
        <w:rPr>
          <w:rFonts w:asciiTheme="minorHAnsi" w:hAnsiTheme="minorHAnsi" w:cstheme="minorHAnsi"/>
          <w:sz w:val="22"/>
          <w:szCs w:val="22"/>
          <w:lang w:val="fr-FR"/>
        </w:rPr>
        <w:t xml:space="preserve">Départ par la route vers Jodhpur (la ville bleue). En route visite du </w:t>
      </w:r>
      <w:r w:rsidRPr="002712FC">
        <w:rPr>
          <w:rFonts w:asciiTheme="minorHAnsi" w:hAnsiTheme="minorHAnsi" w:cstheme="minorHAnsi"/>
          <w:b/>
          <w:sz w:val="22"/>
          <w:szCs w:val="22"/>
          <w:lang w:val="fr-FR"/>
        </w:rPr>
        <w:t>village traditionnel du dessert</w:t>
      </w:r>
      <w:r w:rsidRPr="002712FC">
        <w:rPr>
          <w:rFonts w:asciiTheme="minorHAnsi" w:hAnsiTheme="minorHAnsi" w:cstheme="minorHAnsi"/>
          <w:sz w:val="22"/>
          <w:szCs w:val="22"/>
          <w:lang w:val="fr-FR"/>
        </w:rPr>
        <w:t xml:space="preserve">. Arrivée et installation à l'hôtel. </w:t>
      </w:r>
    </w:p>
    <w:p w:rsidR="00045958" w:rsidRDefault="00C442C7"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Pr>
          <w:rFonts w:asciiTheme="minorHAnsi" w:hAnsiTheme="minorHAnsi" w:cstheme="minorHAnsi"/>
          <w:noProof/>
          <w:sz w:val="22"/>
          <w:szCs w:val="22"/>
        </w:rPr>
        <w:drawing>
          <wp:anchor distT="0" distB="0" distL="114300" distR="114300" simplePos="0" relativeHeight="251672576" behindDoc="1" locked="0" layoutInCell="1" allowOverlap="1">
            <wp:simplePos x="0" y="0"/>
            <wp:positionH relativeFrom="column">
              <wp:posOffset>19050</wp:posOffset>
            </wp:positionH>
            <wp:positionV relativeFrom="paragraph">
              <wp:posOffset>640715</wp:posOffset>
            </wp:positionV>
            <wp:extent cx="5924550" cy="2590800"/>
            <wp:effectExtent l="19050" t="0" r="0" b="0"/>
            <wp:wrapTight wrapText="bothSides">
              <wp:wrapPolygon edited="0">
                <wp:start x="-69" y="0"/>
                <wp:lineTo x="-69" y="21441"/>
                <wp:lineTo x="21600" y="21441"/>
                <wp:lineTo x="21600" y="0"/>
                <wp:lineTo x="-69" y="0"/>
              </wp:wrapPolygon>
            </wp:wrapTight>
            <wp:docPr id="28" name="Picture 28" descr="https://www.travelexj.com/uploads/gallary/g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ravelexj.com/uploads/gallary/gal3.jpg"/>
                    <pic:cNvPicPr>
                      <a:picLocks noChangeAspect="1" noChangeArrowheads="1"/>
                    </pic:cNvPicPr>
                  </pic:nvPicPr>
                  <pic:blipFill>
                    <a:blip r:embed="rId9" cstate="print"/>
                    <a:srcRect/>
                    <a:stretch>
                      <a:fillRect/>
                    </a:stretch>
                  </pic:blipFill>
                  <pic:spPr bwMode="auto">
                    <a:xfrm>
                      <a:off x="0" y="0"/>
                      <a:ext cx="5924550" cy="2590800"/>
                    </a:xfrm>
                    <a:prstGeom prst="rect">
                      <a:avLst/>
                    </a:prstGeom>
                    <a:noFill/>
                    <a:ln w="9525">
                      <a:noFill/>
                      <a:miter lim="800000"/>
                      <a:headEnd/>
                      <a:tailEnd/>
                    </a:ln>
                  </pic:spPr>
                </pic:pic>
              </a:graphicData>
            </a:graphic>
          </wp:anchor>
        </w:drawing>
      </w:r>
      <w:r w:rsidR="003D7A4D" w:rsidRPr="002712FC">
        <w:rPr>
          <w:rFonts w:asciiTheme="minorHAnsi" w:hAnsiTheme="minorHAnsi" w:cstheme="minorHAnsi"/>
          <w:sz w:val="22"/>
          <w:szCs w:val="22"/>
          <w:lang w:val="fr-FR"/>
        </w:rPr>
        <w:t xml:space="preserve">Visitez le </w:t>
      </w:r>
      <w:r w:rsidR="003D7A4D" w:rsidRPr="002712FC">
        <w:rPr>
          <w:rFonts w:asciiTheme="minorHAnsi" w:hAnsiTheme="minorHAnsi" w:cstheme="minorHAnsi"/>
          <w:b/>
          <w:sz w:val="22"/>
          <w:szCs w:val="22"/>
          <w:lang w:val="fr-FR"/>
        </w:rPr>
        <w:t xml:space="preserve">fort de </w:t>
      </w:r>
      <w:proofErr w:type="spellStart"/>
      <w:r w:rsidR="003D7A4D" w:rsidRPr="002712FC">
        <w:rPr>
          <w:rFonts w:asciiTheme="minorHAnsi" w:hAnsiTheme="minorHAnsi" w:cstheme="minorHAnsi"/>
          <w:b/>
          <w:sz w:val="22"/>
          <w:szCs w:val="22"/>
          <w:lang w:val="fr-FR"/>
        </w:rPr>
        <w:t>Mehrangarh</w:t>
      </w:r>
      <w:proofErr w:type="spellEnd"/>
      <w:r w:rsidR="003D7A4D" w:rsidRPr="002712FC">
        <w:rPr>
          <w:rFonts w:asciiTheme="minorHAnsi" w:hAnsiTheme="minorHAnsi" w:cstheme="minorHAnsi"/>
          <w:b/>
          <w:sz w:val="22"/>
          <w:szCs w:val="22"/>
          <w:lang w:val="fr-FR"/>
        </w:rPr>
        <w:t>,</w:t>
      </w:r>
      <w:r w:rsidR="003D7A4D" w:rsidRPr="002712FC">
        <w:rPr>
          <w:rFonts w:asciiTheme="minorHAnsi" w:hAnsiTheme="minorHAnsi" w:cstheme="minorHAnsi"/>
          <w:sz w:val="22"/>
          <w:szCs w:val="22"/>
          <w:lang w:val="fr-FR"/>
        </w:rPr>
        <w:t xml:space="preserve"> également appelé fort de l'aigle qui se transforme maintenant en un magnifique musée. </w:t>
      </w:r>
      <w:proofErr w:type="spellStart"/>
      <w:r w:rsidR="003D7A4D" w:rsidRPr="002712FC">
        <w:rPr>
          <w:rFonts w:asciiTheme="minorHAnsi" w:hAnsiTheme="minorHAnsi" w:cstheme="minorHAnsi"/>
          <w:b/>
          <w:sz w:val="22"/>
          <w:szCs w:val="22"/>
          <w:lang w:val="fr-FR"/>
        </w:rPr>
        <w:t>Jaswanth</w:t>
      </w:r>
      <w:proofErr w:type="spellEnd"/>
      <w:r w:rsidR="003D7A4D" w:rsidRPr="002712FC">
        <w:rPr>
          <w:rFonts w:asciiTheme="minorHAnsi" w:hAnsiTheme="minorHAnsi" w:cstheme="minorHAnsi"/>
          <w:b/>
          <w:sz w:val="22"/>
          <w:szCs w:val="22"/>
          <w:lang w:val="fr-FR"/>
        </w:rPr>
        <w:t xml:space="preserve"> </w:t>
      </w:r>
      <w:proofErr w:type="spellStart"/>
      <w:r w:rsidR="003D7A4D" w:rsidRPr="002712FC">
        <w:rPr>
          <w:rFonts w:asciiTheme="minorHAnsi" w:hAnsiTheme="minorHAnsi" w:cstheme="minorHAnsi"/>
          <w:b/>
          <w:sz w:val="22"/>
          <w:szCs w:val="22"/>
          <w:lang w:val="fr-FR"/>
        </w:rPr>
        <w:t>thada</w:t>
      </w:r>
      <w:proofErr w:type="spellEnd"/>
      <w:r w:rsidR="003D7A4D" w:rsidRPr="002712FC">
        <w:rPr>
          <w:rFonts w:asciiTheme="minorHAnsi" w:hAnsiTheme="minorHAnsi" w:cstheme="minorHAnsi"/>
          <w:b/>
          <w:sz w:val="22"/>
          <w:szCs w:val="22"/>
          <w:lang w:val="fr-FR"/>
        </w:rPr>
        <w:t>,</w:t>
      </w:r>
      <w:r w:rsidR="003D7A4D" w:rsidRPr="002712FC">
        <w:rPr>
          <w:rFonts w:asciiTheme="minorHAnsi" w:hAnsiTheme="minorHAnsi" w:cstheme="minorHAnsi"/>
          <w:sz w:val="22"/>
          <w:szCs w:val="22"/>
          <w:lang w:val="fr-FR"/>
        </w:rPr>
        <w:t xml:space="preserve"> cénotaphe (mémorial) de marbre blanc construit par l'épouse de </w:t>
      </w:r>
      <w:proofErr w:type="spellStart"/>
      <w:r w:rsidR="003D7A4D" w:rsidRPr="002712FC">
        <w:rPr>
          <w:rFonts w:asciiTheme="minorHAnsi" w:hAnsiTheme="minorHAnsi" w:cstheme="minorHAnsi"/>
          <w:sz w:val="22"/>
          <w:szCs w:val="22"/>
          <w:lang w:val="fr-FR"/>
        </w:rPr>
        <w:t>Mahraja</w:t>
      </w:r>
      <w:proofErr w:type="spellEnd"/>
      <w:r w:rsidR="003D7A4D" w:rsidRPr="002712FC">
        <w:rPr>
          <w:rFonts w:asciiTheme="minorHAnsi" w:hAnsiTheme="minorHAnsi" w:cstheme="minorHAnsi"/>
          <w:sz w:val="22"/>
          <w:szCs w:val="22"/>
          <w:lang w:val="fr-FR"/>
        </w:rPr>
        <w:t xml:space="preserve"> </w:t>
      </w:r>
      <w:proofErr w:type="spellStart"/>
      <w:r w:rsidR="003D7A4D" w:rsidRPr="002712FC">
        <w:rPr>
          <w:rFonts w:asciiTheme="minorHAnsi" w:hAnsiTheme="minorHAnsi" w:cstheme="minorHAnsi"/>
          <w:sz w:val="22"/>
          <w:szCs w:val="22"/>
          <w:lang w:val="fr-FR"/>
        </w:rPr>
        <w:t>Jawant</w:t>
      </w:r>
      <w:proofErr w:type="spellEnd"/>
      <w:r w:rsidR="003D7A4D" w:rsidRPr="002712FC">
        <w:rPr>
          <w:rFonts w:asciiTheme="minorHAnsi" w:hAnsiTheme="minorHAnsi" w:cstheme="minorHAnsi"/>
          <w:sz w:val="22"/>
          <w:szCs w:val="22"/>
          <w:lang w:val="fr-FR"/>
        </w:rPr>
        <w:t xml:space="preserve"> Singh. </w:t>
      </w: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lang w:val="fr-FR"/>
        </w:rPr>
      </w:pPr>
      <w:r w:rsidRPr="002712FC">
        <w:rPr>
          <w:rFonts w:asciiTheme="minorHAnsi" w:hAnsiTheme="minorHAnsi" w:cstheme="minorHAnsi"/>
          <w:sz w:val="22"/>
          <w:szCs w:val="22"/>
          <w:lang w:val="fr-FR"/>
        </w:rPr>
        <w:t xml:space="preserve">Promenez-vous dans </w:t>
      </w:r>
      <w:r w:rsidRPr="002712FC">
        <w:rPr>
          <w:rFonts w:asciiTheme="minorHAnsi" w:hAnsiTheme="minorHAnsi" w:cstheme="minorHAnsi"/>
          <w:b/>
          <w:sz w:val="22"/>
          <w:szCs w:val="22"/>
          <w:lang w:val="fr-FR"/>
        </w:rPr>
        <w:t>la vieille ville et dans le célèbre Sardar Bazar</w:t>
      </w:r>
      <w:r w:rsidRPr="002712FC">
        <w:rPr>
          <w:rFonts w:asciiTheme="minorHAnsi" w:hAnsiTheme="minorHAnsi" w:cstheme="minorHAnsi"/>
          <w:sz w:val="22"/>
          <w:szCs w:val="22"/>
          <w:lang w:val="fr-FR"/>
        </w:rPr>
        <w:t xml:space="preserve"> autour de la tour de l'horloge.</w:t>
      </w:r>
    </w:p>
    <w:p w:rsidR="003D7A4D" w:rsidRDefault="003D7A4D" w:rsidP="00045958">
      <w:pPr>
        <w:jc w:val="both"/>
        <w:rPr>
          <w:rFonts w:cstheme="minorHAnsi"/>
          <w:b/>
          <w:lang w:val="fr-FR"/>
        </w:rPr>
      </w:pPr>
      <w:r w:rsidRPr="00F9251A">
        <w:rPr>
          <w:rFonts w:cstheme="minorHAnsi"/>
          <w:b/>
          <w:lang w:val="fr-FR"/>
        </w:rPr>
        <w:t>Nuit à l'hôtel.</w:t>
      </w:r>
    </w:p>
    <w:p w:rsidR="003D7A4D" w:rsidRPr="00677262" w:rsidRDefault="003D7A4D" w:rsidP="00045958">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sidR="00AE5644">
        <w:rPr>
          <w:rFonts w:cstheme="minorHAnsi"/>
          <w:b/>
          <w:color w:val="C00000"/>
          <w:sz w:val="20"/>
          <w:szCs w:val="20"/>
          <w:u w:val="single"/>
          <w:lang w:val="fr-FR"/>
        </w:rPr>
        <w:t>5</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JODHPUR / RANAKPUR / UDAIPUR (270 KM / 06H)  </w:t>
      </w:r>
    </w:p>
    <w:p w:rsidR="003D7A4D" w:rsidRPr="002712FC" w:rsidRDefault="003D7A4D" w:rsidP="00045958">
      <w:pPr>
        <w:jc w:val="both"/>
        <w:rPr>
          <w:rFonts w:ascii="Arial" w:hAnsi="Arial" w:cs="Arial"/>
          <w:color w:val="737679"/>
          <w:sz w:val="18"/>
          <w:szCs w:val="18"/>
          <w:shd w:val="clear" w:color="auto" w:fill="FFFFFF"/>
          <w:lang w:val="fr-FR"/>
        </w:rPr>
      </w:pPr>
      <w:r w:rsidRPr="00C93D65">
        <w:rPr>
          <w:rFonts w:cstheme="minorHAnsi"/>
          <w:b/>
          <w:lang w:val="fr-FR"/>
        </w:rPr>
        <w:t>Petit déjeuner à l’hôtel.</w:t>
      </w:r>
    </w:p>
    <w:p w:rsidR="00045958" w:rsidRDefault="00C442C7"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shd w:val="clear" w:color="auto" w:fill="FFFFFF"/>
          <w:lang w:val="fr-FR"/>
        </w:rPr>
      </w:pPr>
      <w:r>
        <w:rPr>
          <w:rFonts w:asciiTheme="minorHAnsi" w:hAnsiTheme="minorHAnsi" w:cstheme="minorHAnsi"/>
          <w:noProof/>
          <w:sz w:val="22"/>
          <w:szCs w:val="22"/>
        </w:rPr>
        <w:lastRenderedPageBreak/>
        <w:drawing>
          <wp:anchor distT="0" distB="0" distL="114300" distR="114300" simplePos="0" relativeHeight="251674624" behindDoc="1" locked="0" layoutInCell="1" allowOverlap="1">
            <wp:simplePos x="0" y="0"/>
            <wp:positionH relativeFrom="column">
              <wp:posOffset>19050</wp:posOffset>
            </wp:positionH>
            <wp:positionV relativeFrom="paragraph">
              <wp:posOffset>578485</wp:posOffset>
            </wp:positionV>
            <wp:extent cx="5924550" cy="2562225"/>
            <wp:effectExtent l="19050" t="0" r="0" b="0"/>
            <wp:wrapTight wrapText="bothSides">
              <wp:wrapPolygon edited="0">
                <wp:start x="-69" y="0"/>
                <wp:lineTo x="-69" y="21520"/>
                <wp:lineTo x="21600" y="21520"/>
                <wp:lineTo x="21600" y="0"/>
                <wp:lineTo x="-69" y="0"/>
              </wp:wrapPolygon>
            </wp:wrapTight>
            <wp:docPr id="34" name="Picture 34" descr="Ranakpur Jain Temple, Significance of Ranakpur Jain Temple – Astr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nakpur Jain Temple, Significance of Ranakpur Jain Temple – Astropedia"/>
                    <pic:cNvPicPr>
                      <a:picLocks noChangeAspect="1" noChangeArrowheads="1"/>
                    </pic:cNvPicPr>
                  </pic:nvPicPr>
                  <pic:blipFill>
                    <a:blip r:embed="rId10"/>
                    <a:srcRect/>
                    <a:stretch>
                      <a:fillRect/>
                    </a:stretch>
                  </pic:blipFill>
                  <pic:spPr bwMode="auto">
                    <a:xfrm>
                      <a:off x="0" y="0"/>
                      <a:ext cx="5924550"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7A4D" w:rsidRPr="002712FC">
        <w:rPr>
          <w:rFonts w:asciiTheme="minorHAnsi" w:hAnsiTheme="minorHAnsi" w:cstheme="minorHAnsi"/>
          <w:sz w:val="22"/>
          <w:szCs w:val="22"/>
          <w:shd w:val="clear" w:color="auto" w:fill="FFFFFF"/>
          <w:lang w:val="fr-FR"/>
        </w:rPr>
        <w:t xml:space="preserve">Départ par la route pour </w:t>
      </w:r>
      <w:proofErr w:type="spellStart"/>
      <w:r w:rsidR="003D7A4D" w:rsidRPr="002712FC">
        <w:rPr>
          <w:rFonts w:asciiTheme="minorHAnsi" w:hAnsiTheme="minorHAnsi" w:cstheme="minorHAnsi"/>
          <w:b/>
          <w:sz w:val="22"/>
          <w:szCs w:val="22"/>
          <w:shd w:val="clear" w:color="auto" w:fill="FFFFFF"/>
          <w:lang w:val="fr-FR"/>
        </w:rPr>
        <w:t>Ranakpur</w:t>
      </w:r>
      <w:proofErr w:type="spellEnd"/>
      <w:r w:rsidR="003D7A4D" w:rsidRPr="002712FC">
        <w:rPr>
          <w:rFonts w:asciiTheme="minorHAnsi" w:hAnsiTheme="minorHAnsi" w:cstheme="minorHAnsi"/>
          <w:sz w:val="22"/>
          <w:szCs w:val="22"/>
          <w:shd w:val="clear" w:color="auto" w:fill="FFFFFF"/>
          <w:lang w:val="fr-FR"/>
        </w:rPr>
        <w:t xml:space="preserve">. Visitez l'excellent temple jaïn en marbre blanc dédié à </w:t>
      </w:r>
      <w:proofErr w:type="spellStart"/>
      <w:r w:rsidR="003D7A4D" w:rsidRPr="002712FC">
        <w:rPr>
          <w:rFonts w:asciiTheme="minorHAnsi" w:hAnsiTheme="minorHAnsi" w:cstheme="minorHAnsi"/>
          <w:sz w:val="22"/>
          <w:szCs w:val="22"/>
          <w:shd w:val="clear" w:color="auto" w:fill="FFFFFF"/>
          <w:lang w:val="fr-FR"/>
        </w:rPr>
        <w:t>Adinath</w:t>
      </w:r>
      <w:proofErr w:type="spellEnd"/>
      <w:r w:rsidR="003D7A4D" w:rsidRPr="002712FC">
        <w:rPr>
          <w:rFonts w:asciiTheme="minorHAnsi" w:hAnsiTheme="minorHAnsi" w:cstheme="minorHAnsi"/>
          <w:sz w:val="22"/>
          <w:szCs w:val="22"/>
          <w:shd w:val="clear" w:color="auto" w:fill="FFFFFF"/>
          <w:lang w:val="fr-FR"/>
        </w:rPr>
        <w:t xml:space="preserve"> (fondateur du jaïnisme). Continuation vers Udaipur (la ville des lacs). </w:t>
      </w:r>
    </w:p>
    <w:p w:rsidR="00C442C7" w:rsidRDefault="00C442C7"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shd w:val="clear" w:color="auto" w:fill="FFFFFF"/>
          <w:lang w:val="fr-FR"/>
        </w:rPr>
      </w:pPr>
    </w:p>
    <w:p w:rsidR="003D7A4D" w:rsidRPr="002712FC" w:rsidRDefault="003D7A4D" w:rsidP="00045958">
      <w:pPr>
        <w:pStyle w:val="NormalWeb"/>
        <w:shd w:val="clear" w:color="auto" w:fill="FFFFFF"/>
        <w:spacing w:before="0" w:beforeAutospacing="0" w:after="200" w:afterAutospacing="0" w:line="330" w:lineRule="atLeast"/>
        <w:jc w:val="both"/>
        <w:rPr>
          <w:rFonts w:asciiTheme="minorHAnsi" w:hAnsiTheme="minorHAnsi" w:cstheme="minorHAnsi"/>
          <w:sz w:val="22"/>
          <w:szCs w:val="22"/>
          <w:shd w:val="clear" w:color="auto" w:fill="FFFFFF"/>
          <w:lang w:val="fr-FR"/>
        </w:rPr>
      </w:pPr>
      <w:r w:rsidRPr="002712FC">
        <w:rPr>
          <w:rFonts w:asciiTheme="minorHAnsi" w:hAnsiTheme="minorHAnsi" w:cstheme="minorHAnsi"/>
          <w:sz w:val="22"/>
          <w:szCs w:val="22"/>
          <w:shd w:val="clear" w:color="auto" w:fill="FFFFFF"/>
          <w:lang w:val="fr-FR"/>
        </w:rPr>
        <w:t xml:space="preserve">En route arrêtez-vous pour comprendre </w:t>
      </w:r>
      <w:r w:rsidRPr="002712FC">
        <w:rPr>
          <w:rFonts w:asciiTheme="minorHAnsi" w:hAnsiTheme="minorHAnsi" w:cstheme="minorHAnsi"/>
          <w:b/>
          <w:sz w:val="22"/>
          <w:szCs w:val="22"/>
          <w:shd w:val="clear" w:color="auto" w:fill="FFFFFF"/>
          <w:lang w:val="fr-FR"/>
        </w:rPr>
        <w:t>le mode d’irrigation traditionnel (</w:t>
      </w:r>
      <w:proofErr w:type="spellStart"/>
      <w:r w:rsidRPr="002712FC">
        <w:rPr>
          <w:rFonts w:asciiTheme="minorHAnsi" w:hAnsiTheme="minorHAnsi" w:cstheme="minorHAnsi"/>
          <w:b/>
          <w:sz w:val="22"/>
          <w:szCs w:val="22"/>
          <w:shd w:val="clear" w:color="auto" w:fill="FFFFFF"/>
          <w:lang w:val="fr-FR"/>
        </w:rPr>
        <w:t>Rehat</w:t>
      </w:r>
      <w:proofErr w:type="spellEnd"/>
      <w:r w:rsidRPr="002712FC">
        <w:rPr>
          <w:rFonts w:asciiTheme="minorHAnsi" w:hAnsiTheme="minorHAnsi" w:cstheme="minorHAnsi"/>
          <w:b/>
          <w:sz w:val="22"/>
          <w:szCs w:val="22"/>
          <w:shd w:val="clear" w:color="auto" w:fill="FFFFFF"/>
          <w:lang w:val="fr-FR"/>
        </w:rPr>
        <w:t>)</w:t>
      </w:r>
      <w:r w:rsidRPr="002712FC">
        <w:rPr>
          <w:rFonts w:asciiTheme="minorHAnsi" w:hAnsiTheme="minorHAnsi" w:cstheme="minorHAnsi"/>
          <w:sz w:val="22"/>
          <w:szCs w:val="22"/>
          <w:shd w:val="clear" w:color="auto" w:fill="FFFFFF"/>
          <w:lang w:val="fr-FR"/>
        </w:rPr>
        <w:t xml:space="preserve"> de cette région. Arrivée et installation à l'hôtel.</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sidR="00AE5644">
        <w:rPr>
          <w:rFonts w:cstheme="minorHAnsi"/>
          <w:b/>
          <w:color w:val="C00000"/>
          <w:sz w:val="20"/>
          <w:szCs w:val="20"/>
          <w:u w:val="single"/>
          <w:lang w:val="fr-FR"/>
        </w:rPr>
        <w:t>6</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UDAIPUR   </w:t>
      </w:r>
    </w:p>
    <w:p w:rsidR="00354F70" w:rsidRDefault="003D7A4D" w:rsidP="00354F70">
      <w:pPr>
        <w:spacing w:after="0"/>
        <w:jc w:val="both"/>
        <w:rPr>
          <w:rFonts w:cstheme="minorHAnsi"/>
          <w:b/>
          <w:lang w:val="fr-FR"/>
        </w:rPr>
      </w:pPr>
      <w:r w:rsidRPr="00C93D65">
        <w:rPr>
          <w:rFonts w:cstheme="minorHAnsi"/>
          <w:b/>
          <w:lang w:val="fr-FR"/>
        </w:rPr>
        <w:t>Petit déjeuner à l’hôtel.</w:t>
      </w:r>
    </w:p>
    <w:p w:rsidR="00C442C7" w:rsidRPr="00354F70" w:rsidRDefault="00C442C7" w:rsidP="00354F70">
      <w:pPr>
        <w:spacing w:after="0"/>
        <w:jc w:val="both"/>
        <w:rPr>
          <w:rFonts w:cstheme="minorHAnsi"/>
          <w:b/>
          <w:lang w:val="fr-FR"/>
        </w:rPr>
      </w:pPr>
      <w:r>
        <w:rPr>
          <w:rFonts w:cstheme="minorHAnsi"/>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937260</wp:posOffset>
            </wp:positionV>
            <wp:extent cx="5724525" cy="2486025"/>
            <wp:effectExtent l="19050" t="0" r="9525" b="0"/>
            <wp:wrapTight wrapText="bothSides">
              <wp:wrapPolygon edited="0">
                <wp:start x="-72" y="0"/>
                <wp:lineTo x="-72" y="21517"/>
                <wp:lineTo x="21636" y="21517"/>
                <wp:lineTo x="21636" y="0"/>
                <wp:lineTo x="-72" y="0"/>
              </wp:wrapPolygon>
            </wp:wrapTight>
            <wp:docPr id="37" name="Picture 37" descr="Lake Pichola, Udaipur | Hotels, Boating, Best Time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ke Pichola, Udaipur | Hotels, Boating, Best Time To Visit"/>
                    <pic:cNvPicPr>
                      <a:picLocks noChangeAspect="1" noChangeArrowheads="1"/>
                    </pic:cNvPicPr>
                  </pic:nvPicPr>
                  <pic:blipFill>
                    <a:blip r:embed="rId11"/>
                    <a:srcRect/>
                    <a:stretch>
                      <a:fillRect/>
                    </a:stretch>
                  </pic:blipFill>
                  <pic:spPr bwMode="auto">
                    <a:xfrm>
                      <a:off x="0" y="0"/>
                      <a:ext cx="5724525" cy="2486025"/>
                    </a:xfrm>
                    <a:prstGeom prst="rect">
                      <a:avLst/>
                    </a:prstGeom>
                    <a:noFill/>
                    <a:ln w="9525">
                      <a:noFill/>
                      <a:miter lim="800000"/>
                      <a:headEnd/>
                      <a:tailEnd/>
                    </a:ln>
                  </pic:spPr>
                </pic:pic>
              </a:graphicData>
            </a:graphic>
          </wp:anchor>
        </w:drawing>
      </w:r>
      <w:r w:rsidR="003D7A4D" w:rsidRPr="002712FC">
        <w:rPr>
          <w:rFonts w:cstheme="minorHAnsi"/>
          <w:lang w:val="fr-FR"/>
        </w:rPr>
        <w:t xml:space="preserve">Visite de la ville d'Udaipur comprend </w:t>
      </w:r>
      <w:r w:rsidR="003D7A4D" w:rsidRPr="002712FC">
        <w:rPr>
          <w:rFonts w:cstheme="minorHAnsi"/>
          <w:b/>
          <w:lang w:val="fr-FR"/>
        </w:rPr>
        <w:t>le City Palace</w:t>
      </w:r>
      <w:r w:rsidR="003D7A4D" w:rsidRPr="002712FC">
        <w:rPr>
          <w:rFonts w:cstheme="minorHAnsi"/>
          <w:lang w:val="fr-FR"/>
        </w:rPr>
        <w:t xml:space="preserve"> - l'un des plus grands palais de l'Inde, </w:t>
      </w:r>
      <w:r w:rsidR="003D7A4D" w:rsidRPr="002712FC">
        <w:rPr>
          <w:rFonts w:cstheme="minorHAnsi"/>
          <w:b/>
          <w:lang w:val="fr-FR"/>
        </w:rPr>
        <w:t>le temple Jagdish</w:t>
      </w:r>
      <w:r w:rsidR="003D7A4D" w:rsidRPr="002712FC">
        <w:rPr>
          <w:rFonts w:cstheme="minorHAnsi"/>
          <w:lang w:val="fr-FR"/>
        </w:rPr>
        <w:t xml:space="preserve"> - temple en marbre blanc dédié au saindoux Vishnu, </w:t>
      </w:r>
      <w:proofErr w:type="spellStart"/>
      <w:r w:rsidR="003D7A4D" w:rsidRPr="002712FC">
        <w:rPr>
          <w:rFonts w:cstheme="minorHAnsi"/>
          <w:b/>
          <w:lang w:val="fr-FR"/>
        </w:rPr>
        <w:t>Saheliyon</w:t>
      </w:r>
      <w:proofErr w:type="spellEnd"/>
      <w:r w:rsidR="003D7A4D" w:rsidRPr="002712FC">
        <w:rPr>
          <w:rFonts w:cstheme="minorHAnsi"/>
          <w:b/>
          <w:lang w:val="fr-FR"/>
        </w:rPr>
        <w:t xml:space="preserve"> </w:t>
      </w:r>
      <w:proofErr w:type="spellStart"/>
      <w:r w:rsidR="003D7A4D" w:rsidRPr="002712FC">
        <w:rPr>
          <w:rFonts w:cstheme="minorHAnsi"/>
          <w:b/>
          <w:lang w:val="fr-FR"/>
        </w:rPr>
        <w:t>ki</w:t>
      </w:r>
      <w:proofErr w:type="spellEnd"/>
      <w:r w:rsidR="003D7A4D" w:rsidRPr="002712FC">
        <w:rPr>
          <w:rFonts w:cstheme="minorHAnsi"/>
          <w:b/>
          <w:lang w:val="fr-FR"/>
        </w:rPr>
        <w:t xml:space="preserve"> </w:t>
      </w:r>
      <w:proofErr w:type="spellStart"/>
      <w:r w:rsidR="003D7A4D" w:rsidRPr="002712FC">
        <w:rPr>
          <w:rFonts w:cstheme="minorHAnsi"/>
          <w:b/>
          <w:lang w:val="fr-FR"/>
        </w:rPr>
        <w:t>bari</w:t>
      </w:r>
      <w:proofErr w:type="spellEnd"/>
      <w:r w:rsidR="003D7A4D" w:rsidRPr="002712FC">
        <w:rPr>
          <w:rFonts w:cstheme="minorHAnsi"/>
          <w:lang w:val="fr-FR"/>
        </w:rPr>
        <w:t xml:space="preserve"> - jardin des dames royales. Visite du Centre de peinture, célèbre pour les peintures miniatures. </w:t>
      </w:r>
    </w:p>
    <w:p w:rsidR="00045958" w:rsidRPr="00C442C7" w:rsidRDefault="00045958" w:rsidP="00045958">
      <w:pPr>
        <w:pStyle w:val="NormalWeb"/>
        <w:shd w:val="clear" w:color="auto" w:fill="FFFFFF"/>
        <w:spacing w:after="0" w:afterAutospacing="0" w:line="330" w:lineRule="atLeast"/>
        <w:jc w:val="both"/>
        <w:rPr>
          <w:rFonts w:asciiTheme="minorHAnsi" w:hAnsiTheme="minorHAnsi" w:cstheme="minorHAnsi"/>
          <w:sz w:val="22"/>
          <w:szCs w:val="22"/>
          <w:lang w:val="fr-FR"/>
        </w:rPr>
      </w:pPr>
      <w:r w:rsidRPr="00045958">
        <w:rPr>
          <w:rFonts w:asciiTheme="minorHAnsi" w:hAnsiTheme="minorHAnsi" w:cstheme="minorHAnsi"/>
          <w:b/>
          <w:sz w:val="22"/>
          <w:szCs w:val="22"/>
          <w:lang w:val="fr-FR"/>
        </w:rPr>
        <w:lastRenderedPageBreak/>
        <w:t xml:space="preserve">Visite d’un centre de peinture.  </w:t>
      </w:r>
    </w:p>
    <w:p w:rsidR="003D7A4D" w:rsidRPr="002712FC" w:rsidRDefault="003D7A4D" w:rsidP="00045958">
      <w:pPr>
        <w:pStyle w:val="NormalWeb"/>
        <w:shd w:val="clear" w:color="auto" w:fill="FFFFFF"/>
        <w:spacing w:after="200" w:afterAutospacing="0" w:line="330" w:lineRule="atLeast"/>
        <w:jc w:val="both"/>
        <w:rPr>
          <w:rFonts w:asciiTheme="minorHAnsi" w:hAnsiTheme="minorHAnsi" w:cstheme="minorHAnsi"/>
          <w:b/>
          <w:sz w:val="22"/>
          <w:szCs w:val="22"/>
          <w:lang w:val="fr-FR"/>
        </w:rPr>
      </w:pPr>
      <w:r w:rsidRPr="002712FC">
        <w:rPr>
          <w:rFonts w:asciiTheme="minorHAnsi" w:hAnsiTheme="minorHAnsi" w:cstheme="minorHAnsi"/>
          <w:b/>
          <w:sz w:val="22"/>
          <w:szCs w:val="22"/>
          <w:lang w:val="fr-FR"/>
        </w:rPr>
        <w:t xml:space="preserve">Balade en bateau sur le lac </w:t>
      </w:r>
      <w:proofErr w:type="spellStart"/>
      <w:r w:rsidRPr="002712FC">
        <w:rPr>
          <w:rFonts w:asciiTheme="minorHAnsi" w:hAnsiTheme="minorHAnsi" w:cstheme="minorHAnsi"/>
          <w:b/>
          <w:sz w:val="22"/>
          <w:szCs w:val="22"/>
          <w:lang w:val="fr-FR"/>
        </w:rPr>
        <w:t>Pichola</w:t>
      </w:r>
      <w:proofErr w:type="spellEnd"/>
      <w:r w:rsidRPr="002712FC">
        <w:rPr>
          <w:rFonts w:asciiTheme="minorHAnsi" w:hAnsiTheme="minorHAnsi" w:cstheme="minorHAnsi"/>
          <w:b/>
          <w:sz w:val="22"/>
          <w:szCs w:val="22"/>
          <w:lang w:val="fr-FR"/>
        </w:rPr>
        <w:t xml:space="preserve"> (sous réserve du niveau de l'eau).</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JOUR 0</w:t>
      </w:r>
      <w:r w:rsidR="00AE5644">
        <w:rPr>
          <w:rFonts w:cstheme="minorHAnsi"/>
          <w:b/>
          <w:color w:val="C00000"/>
          <w:sz w:val="20"/>
          <w:szCs w:val="20"/>
          <w:u w:val="single"/>
          <w:lang w:val="fr-FR"/>
        </w:rPr>
        <w:t>7</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PUSHKAR / JAIPUR (</w:t>
      </w:r>
      <w:r w:rsidR="00045958">
        <w:rPr>
          <w:rFonts w:cstheme="minorHAnsi"/>
          <w:b/>
          <w:color w:val="C00000"/>
          <w:sz w:val="20"/>
          <w:szCs w:val="20"/>
          <w:u w:val="single"/>
          <w:lang w:val="fr-FR"/>
        </w:rPr>
        <w:t>400 KM / 08</w:t>
      </w:r>
      <w:r>
        <w:rPr>
          <w:rFonts w:cstheme="minorHAnsi"/>
          <w:b/>
          <w:color w:val="C00000"/>
          <w:sz w:val="20"/>
          <w:szCs w:val="20"/>
          <w:u w:val="single"/>
          <w:lang w:val="fr-FR"/>
        </w:rPr>
        <w:t>H</w:t>
      </w:r>
      <w:r w:rsidR="00045958">
        <w:rPr>
          <w:rFonts w:cstheme="minorHAnsi"/>
          <w:b/>
          <w:color w:val="C00000"/>
          <w:sz w:val="20"/>
          <w:szCs w:val="20"/>
          <w:u w:val="single"/>
          <w:lang w:val="fr-FR"/>
        </w:rPr>
        <w:t>00</w:t>
      </w:r>
      <w:r>
        <w:rPr>
          <w:rFonts w:cstheme="minorHAnsi"/>
          <w:b/>
          <w:color w:val="C00000"/>
          <w:sz w:val="20"/>
          <w:szCs w:val="20"/>
          <w:u w:val="single"/>
          <w:lang w:val="fr-FR"/>
        </w:rPr>
        <w:t xml:space="preserve">)  </w:t>
      </w:r>
    </w:p>
    <w:p w:rsidR="003D7A4D" w:rsidRDefault="003D7A4D" w:rsidP="003D7A4D">
      <w:pPr>
        <w:jc w:val="both"/>
        <w:rPr>
          <w:rFonts w:cstheme="minorHAnsi"/>
          <w:b/>
          <w:lang w:val="fr-FR"/>
        </w:rPr>
      </w:pPr>
      <w:r w:rsidRPr="00C93D65">
        <w:rPr>
          <w:rFonts w:cstheme="minorHAnsi"/>
          <w:b/>
          <w:lang w:val="fr-FR"/>
        </w:rPr>
        <w:t>Petit déjeuner à l’hôtel.</w:t>
      </w:r>
    </w:p>
    <w:p w:rsidR="00045958" w:rsidRDefault="00045958" w:rsidP="003D7A4D">
      <w:pPr>
        <w:jc w:val="both"/>
        <w:rPr>
          <w:rFonts w:cstheme="minorHAnsi"/>
          <w:b/>
          <w:lang w:val="fr-FR"/>
        </w:rPr>
      </w:pPr>
      <w:r w:rsidRPr="00045958">
        <w:rPr>
          <w:rFonts w:cstheme="minorHAnsi"/>
          <w:lang w:val="fr-FR"/>
        </w:rPr>
        <w:t>Départ par la route vers</w:t>
      </w:r>
      <w:r>
        <w:rPr>
          <w:rFonts w:cstheme="minorHAnsi"/>
          <w:b/>
          <w:lang w:val="fr-FR"/>
        </w:rPr>
        <w:t xml:space="preserve"> </w:t>
      </w:r>
      <w:proofErr w:type="spellStart"/>
      <w:r>
        <w:rPr>
          <w:rFonts w:cstheme="minorHAnsi"/>
          <w:b/>
          <w:lang w:val="fr-FR"/>
        </w:rPr>
        <w:t>Pushkar</w:t>
      </w:r>
      <w:proofErr w:type="spellEnd"/>
      <w:r>
        <w:rPr>
          <w:rFonts w:cstheme="minorHAnsi"/>
          <w:b/>
          <w:lang w:val="fr-FR"/>
        </w:rPr>
        <w:t xml:space="preserve">.  </w:t>
      </w:r>
    </w:p>
    <w:p w:rsidR="003D7A4D" w:rsidRPr="002712FC" w:rsidRDefault="003D7A4D" w:rsidP="003D7A4D">
      <w:pPr>
        <w:jc w:val="both"/>
        <w:rPr>
          <w:rFonts w:cstheme="minorHAnsi"/>
          <w:shd w:val="clear" w:color="auto" w:fill="FFFFFF"/>
          <w:lang w:val="fr-FR"/>
        </w:rPr>
      </w:pPr>
      <w:r w:rsidRPr="002712FC">
        <w:rPr>
          <w:rFonts w:cstheme="minorHAnsi"/>
          <w:shd w:val="clear" w:color="auto" w:fill="FFFFFF"/>
          <w:lang w:val="fr-FR"/>
        </w:rPr>
        <w:t xml:space="preserve">Visite du </w:t>
      </w:r>
      <w:r w:rsidRPr="002712FC">
        <w:rPr>
          <w:rFonts w:cstheme="minorHAnsi"/>
          <w:b/>
          <w:shd w:val="clear" w:color="auto" w:fill="FFFFFF"/>
          <w:lang w:val="fr-FR"/>
        </w:rPr>
        <w:t>temple de Brahma</w:t>
      </w:r>
      <w:r w:rsidRPr="002712FC">
        <w:rPr>
          <w:rFonts w:cstheme="minorHAnsi"/>
          <w:shd w:val="clear" w:color="auto" w:fill="FFFFFF"/>
          <w:lang w:val="fr-FR"/>
        </w:rPr>
        <w:t xml:space="preserve">, seul temple actif au monde ce qui </w:t>
      </w:r>
      <w:proofErr w:type="spellStart"/>
      <w:proofErr w:type="gramStart"/>
      <w:r w:rsidRPr="002712FC">
        <w:rPr>
          <w:rFonts w:cstheme="minorHAnsi"/>
          <w:shd w:val="clear" w:color="auto" w:fill="FFFFFF"/>
          <w:lang w:val="fr-FR"/>
        </w:rPr>
        <w:t>à</w:t>
      </w:r>
      <w:proofErr w:type="spellEnd"/>
      <w:proofErr w:type="gramEnd"/>
      <w:r w:rsidRPr="002712FC">
        <w:rPr>
          <w:rFonts w:cstheme="minorHAnsi"/>
          <w:shd w:val="clear" w:color="auto" w:fill="FFFFFF"/>
          <w:lang w:val="fr-FR"/>
        </w:rPr>
        <w:t xml:space="preserve"> dédié au Seigneur Brahma et l'un des centres de pèlerinage les plus importants pour les hindous et les jaïns. </w:t>
      </w:r>
      <w:r w:rsidRPr="002712FC">
        <w:rPr>
          <w:rFonts w:cstheme="minorHAnsi"/>
          <w:b/>
          <w:shd w:val="clear" w:color="auto" w:fill="FFFFFF"/>
          <w:lang w:val="fr-FR"/>
        </w:rPr>
        <w:t xml:space="preserve">Promenez-vous dans le marché coloré et aux Ghats du lac sacré </w:t>
      </w:r>
      <w:r w:rsidRPr="002712FC">
        <w:rPr>
          <w:rFonts w:cstheme="minorHAnsi"/>
          <w:shd w:val="clear" w:color="auto" w:fill="FFFFFF"/>
          <w:lang w:val="fr-FR"/>
        </w:rPr>
        <w:t xml:space="preserve">où les pèlerins font leurs rituels religieux avec l'aide de Brahmane (prêtre). </w:t>
      </w:r>
    </w:p>
    <w:p w:rsidR="00045958" w:rsidRDefault="00C442C7" w:rsidP="003D7A4D">
      <w:pPr>
        <w:jc w:val="both"/>
        <w:rPr>
          <w:rFonts w:cstheme="minorHAnsi"/>
          <w:shd w:val="clear" w:color="auto" w:fill="FFFFFF"/>
          <w:lang w:val="fr-FR"/>
        </w:rPr>
      </w:pPr>
      <w:r>
        <w:rPr>
          <w:rFonts w:cstheme="minorHAnsi"/>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78105</wp:posOffset>
            </wp:positionV>
            <wp:extent cx="5924550" cy="2657475"/>
            <wp:effectExtent l="19050" t="0" r="0" b="0"/>
            <wp:wrapTight wrapText="bothSides">
              <wp:wrapPolygon edited="0">
                <wp:start x="-69" y="0"/>
                <wp:lineTo x="-69" y="21523"/>
                <wp:lineTo x="21600" y="21523"/>
                <wp:lineTo x="21600" y="0"/>
                <wp:lineTo x="-69" y="0"/>
              </wp:wrapPolygon>
            </wp:wrapTight>
            <wp:docPr id="40" name="Picture 40" descr="https://www.travelexj.com/uploads/gallary/Gallery_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ravelexj.com/uploads/gallary/Gallery_push.jpg"/>
                    <pic:cNvPicPr>
                      <a:picLocks noChangeAspect="1" noChangeArrowheads="1"/>
                    </pic:cNvPicPr>
                  </pic:nvPicPr>
                  <pic:blipFill>
                    <a:blip r:embed="rId12" cstate="print"/>
                    <a:srcRect/>
                    <a:stretch>
                      <a:fillRect/>
                    </a:stretch>
                  </pic:blipFill>
                  <pic:spPr bwMode="auto">
                    <a:xfrm>
                      <a:off x="0" y="0"/>
                      <a:ext cx="5924550" cy="2657475"/>
                    </a:xfrm>
                    <a:prstGeom prst="rect">
                      <a:avLst/>
                    </a:prstGeom>
                    <a:noFill/>
                    <a:ln w="9525">
                      <a:noFill/>
                      <a:miter lim="800000"/>
                      <a:headEnd/>
                      <a:tailEnd/>
                    </a:ln>
                  </pic:spPr>
                </pic:pic>
              </a:graphicData>
            </a:graphic>
          </wp:anchor>
        </w:drawing>
      </w:r>
      <w:r w:rsidR="003D7A4D" w:rsidRPr="002712FC">
        <w:rPr>
          <w:rFonts w:cstheme="minorHAnsi"/>
          <w:shd w:val="clear" w:color="auto" w:fill="FFFFFF"/>
          <w:lang w:val="fr-FR"/>
        </w:rPr>
        <w:t xml:space="preserve">Départ par la route pour </w:t>
      </w:r>
      <w:r w:rsidR="003D7A4D" w:rsidRPr="002712FC">
        <w:rPr>
          <w:rFonts w:cstheme="minorHAnsi"/>
          <w:b/>
          <w:shd w:val="clear" w:color="auto" w:fill="FFFFFF"/>
          <w:lang w:val="fr-FR"/>
        </w:rPr>
        <w:t>Jaipur (ville rose)</w:t>
      </w:r>
      <w:r w:rsidR="003D7A4D" w:rsidRPr="002712FC">
        <w:rPr>
          <w:rFonts w:cstheme="minorHAnsi"/>
          <w:shd w:val="clear" w:color="auto" w:fill="FFFFFF"/>
          <w:lang w:val="fr-FR"/>
        </w:rPr>
        <w:t xml:space="preserve">, la capitale du Rajasthan fondée au début du 18e siècle. </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 xml:space="preserve">JOUR </w:t>
      </w:r>
      <w:r w:rsidR="00AE5644">
        <w:rPr>
          <w:rFonts w:cstheme="minorHAnsi"/>
          <w:b/>
          <w:color w:val="C00000"/>
          <w:sz w:val="20"/>
          <w:szCs w:val="20"/>
          <w:u w:val="single"/>
          <w:lang w:val="fr-FR"/>
        </w:rPr>
        <w:t>08</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JAIPUR   </w:t>
      </w:r>
    </w:p>
    <w:p w:rsidR="003D7A4D" w:rsidRDefault="003D7A4D" w:rsidP="003D7A4D">
      <w:pPr>
        <w:jc w:val="both"/>
        <w:rPr>
          <w:rFonts w:cstheme="minorHAnsi"/>
          <w:b/>
          <w:lang w:val="fr-FR"/>
        </w:rPr>
      </w:pPr>
      <w:r w:rsidRPr="00C93D65">
        <w:rPr>
          <w:rFonts w:cstheme="minorHAnsi"/>
          <w:b/>
          <w:lang w:val="fr-FR"/>
        </w:rPr>
        <w:t>Petit déjeuner à l’hôtel.</w:t>
      </w:r>
    </w:p>
    <w:p w:rsidR="003D7A4D" w:rsidRDefault="00D851CF" w:rsidP="003D7A4D">
      <w:pPr>
        <w:jc w:val="both"/>
        <w:rPr>
          <w:rFonts w:cstheme="minorHAnsi"/>
          <w:lang w:val="fr-FR"/>
        </w:rPr>
      </w:pPr>
      <w:r>
        <w:rPr>
          <w:rFonts w:cstheme="minorHAnsi"/>
          <w:noProof/>
        </w:rPr>
        <w:lastRenderedPageBreak/>
        <w:drawing>
          <wp:anchor distT="0" distB="0" distL="114300" distR="114300" simplePos="0" relativeHeight="251680768" behindDoc="1" locked="0" layoutInCell="1" allowOverlap="1">
            <wp:simplePos x="0" y="0"/>
            <wp:positionH relativeFrom="column">
              <wp:posOffset>0</wp:posOffset>
            </wp:positionH>
            <wp:positionV relativeFrom="paragraph">
              <wp:posOffset>895350</wp:posOffset>
            </wp:positionV>
            <wp:extent cx="5924550" cy="2466975"/>
            <wp:effectExtent l="19050" t="0" r="0" b="0"/>
            <wp:wrapTight wrapText="bothSides">
              <wp:wrapPolygon edited="0">
                <wp:start x="-69" y="0"/>
                <wp:lineTo x="-69" y="21517"/>
                <wp:lineTo x="21600" y="21517"/>
                <wp:lineTo x="21600" y="0"/>
                <wp:lineTo x="-69" y="0"/>
              </wp:wrapPolygon>
            </wp:wrapTight>
            <wp:docPr id="46" name="Picture 46" descr="https://www.travelexj.com/uploads/gallary/Slider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travelexj.com/uploads/gallary/Slider_A1.jpg"/>
                    <pic:cNvPicPr>
                      <a:picLocks noChangeAspect="1" noChangeArrowheads="1"/>
                    </pic:cNvPicPr>
                  </pic:nvPicPr>
                  <pic:blipFill>
                    <a:blip r:embed="rId13"/>
                    <a:srcRect/>
                    <a:stretch>
                      <a:fillRect/>
                    </a:stretch>
                  </pic:blipFill>
                  <pic:spPr bwMode="auto">
                    <a:xfrm>
                      <a:off x="0" y="0"/>
                      <a:ext cx="5924550" cy="2466975"/>
                    </a:xfrm>
                    <a:prstGeom prst="rect">
                      <a:avLst/>
                    </a:prstGeom>
                    <a:noFill/>
                    <a:ln w="9525">
                      <a:noFill/>
                      <a:miter lim="800000"/>
                      <a:headEnd/>
                      <a:tailEnd/>
                    </a:ln>
                  </pic:spPr>
                </pic:pic>
              </a:graphicData>
            </a:graphic>
          </wp:anchor>
        </w:drawing>
      </w:r>
      <w:r w:rsidR="003D7A4D" w:rsidRPr="00B85897">
        <w:rPr>
          <w:rFonts w:cstheme="minorHAnsi"/>
          <w:lang w:val="fr-FR"/>
        </w:rPr>
        <w:t xml:space="preserve">Visite du </w:t>
      </w:r>
      <w:r w:rsidR="003D7A4D" w:rsidRPr="00B85897">
        <w:rPr>
          <w:rFonts w:cstheme="minorHAnsi"/>
          <w:b/>
          <w:lang w:val="fr-FR"/>
        </w:rPr>
        <w:t>Fort d'Amber</w:t>
      </w:r>
      <w:r w:rsidR="003D7A4D" w:rsidRPr="00B85897">
        <w:rPr>
          <w:rFonts w:cstheme="minorHAnsi"/>
          <w:lang w:val="fr-FR"/>
        </w:rPr>
        <w:t xml:space="preserve"> de Jaipur, merveilleux exemple d'architecture Rajput avec ses terrasses et ses remparts. L'intérieur du fort comprend trois cours et diverses salles royales décorées de travaux d'ivoire complexes, de peintures murales exquises et de minuscules éclats de miroir qui créent un effet de réflexion alléchant. </w:t>
      </w:r>
      <w:r w:rsidR="003D7A4D" w:rsidRPr="00B85897">
        <w:rPr>
          <w:rFonts w:cstheme="minorHAnsi"/>
          <w:b/>
          <w:lang w:val="fr-FR"/>
        </w:rPr>
        <w:t xml:space="preserve">Arrêt photo au </w:t>
      </w:r>
      <w:proofErr w:type="spellStart"/>
      <w:r w:rsidR="003D7A4D" w:rsidRPr="00B85897">
        <w:rPr>
          <w:rFonts w:cstheme="minorHAnsi"/>
          <w:b/>
          <w:lang w:val="fr-FR"/>
        </w:rPr>
        <w:t>Jal</w:t>
      </w:r>
      <w:proofErr w:type="spellEnd"/>
      <w:r w:rsidR="003D7A4D" w:rsidRPr="00B85897">
        <w:rPr>
          <w:rFonts w:cstheme="minorHAnsi"/>
          <w:b/>
          <w:lang w:val="fr-FR"/>
        </w:rPr>
        <w:t xml:space="preserve"> Mahal (</w:t>
      </w:r>
      <w:r w:rsidR="003D7A4D">
        <w:rPr>
          <w:rFonts w:cstheme="minorHAnsi"/>
          <w:b/>
          <w:lang w:val="fr-FR"/>
        </w:rPr>
        <w:t xml:space="preserve">Palais </w:t>
      </w:r>
      <w:proofErr w:type="gramStart"/>
      <w:r w:rsidR="003D7A4D">
        <w:rPr>
          <w:rFonts w:cstheme="minorHAnsi"/>
          <w:b/>
          <w:lang w:val="fr-FR"/>
        </w:rPr>
        <w:t xml:space="preserve">d’eau </w:t>
      </w:r>
      <w:r w:rsidR="003D7A4D" w:rsidRPr="00B85897">
        <w:rPr>
          <w:rFonts w:cstheme="minorHAnsi"/>
          <w:b/>
          <w:lang w:val="fr-FR"/>
        </w:rPr>
        <w:t>)</w:t>
      </w:r>
      <w:proofErr w:type="gramEnd"/>
      <w:r w:rsidR="003D7A4D" w:rsidRPr="00B85897">
        <w:rPr>
          <w:rFonts w:cstheme="minorHAnsi"/>
          <w:lang w:val="fr-FR"/>
        </w:rPr>
        <w:t xml:space="preserve">. </w:t>
      </w:r>
    </w:p>
    <w:p w:rsidR="00045958" w:rsidRDefault="003D7A4D" w:rsidP="003D7A4D">
      <w:pPr>
        <w:jc w:val="both"/>
        <w:rPr>
          <w:rFonts w:cstheme="minorHAnsi"/>
          <w:lang w:val="fr-FR"/>
        </w:rPr>
      </w:pPr>
      <w:r w:rsidRPr="00B85897">
        <w:rPr>
          <w:rFonts w:cstheme="minorHAnsi"/>
          <w:lang w:val="fr-FR"/>
        </w:rPr>
        <w:t xml:space="preserve">Après-midi visite du </w:t>
      </w:r>
      <w:r w:rsidRPr="00B85897">
        <w:rPr>
          <w:rFonts w:cstheme="minorHAnsi"/>
          <w:b/>
          <w:lang w:val="fr-FR"/>
        </w:rPr>
        <w:t>City Palace ou palais de la ville (palais résidentiel de la famille royale et musée),</w:t>
      </w:r>
      <w:r w:rsidRPr="00B85897">
        <w:rPr>
          <w:rFonts w:cstheme="minorHAnsi"/>
          <w:lang w:val="fr-FR"/>
        </w:rPr>
        <w:t xml:space="preserve"> Le</w:t>
      </w:r>
      <w:r>
        <w:rPr>
          <w:rFonts w:cstheme="minorHAnsi"/>
          <w:lang w:val="fr-FR"/>
        </w:rPr>
        <w:t xml:space="preserve">  </w:t>
      </w:r>
      <w:r w:rsidRPr="00B85897">
        <w:rPr>
          <w:rFonts w:cstheme="minorHAnsi"/>
          <w:lang w:val="fr-FR"/>
        </w:rPr>
        <w:t xml:space="preserve"> musée est resplendissant avec sa collection de</w:t>
      </w:r>
      <w:r>
        <w:rPr>
          <w:rFonts w:cstheme="minorHAnsi"/>
          <w:lang w:val="fr-FR"/>
        </w:rPr>
        <w:t>s</w:t>
      </w:r>
      <w:r w:rsidRPr="00B85897">
        <w:rPr>
          <w:rFonts w:cstheme="minorHAnsi"/>
          <w:lang w:val="fr-FR"/>
        </w:rPr>
        <w:t xml:space="preserve"> robes de</w:t>
      </w:r>
      <w:r>
        <w:rPr>
          <w:rFonts w:cstheme="minorHAnsi"/>
          <w:lang w:val="fr-FR"/>
        </w:rPr>
        <w:t>s</w:t>
      </w:r>
      <w:r w:rsidRPr="00B85897">
        <w:rPr>
          <w:rFonts w:cstheme="minorHAnsi"/>
          <w:lang w:val="fr-FR"/>
        </w:rPr>
        <w:t xml:space="preserve"> princes royaux, de tapis, d'un arsenal d'armes anciennes, de peintures miniatures représentant des scènes de cour, des scènes de bataille et des processions. </w:t>
      </w:r>
    </w:p>
    <w:p w:rsidR="003D7A4D" w:rsidRDefault="003D7A4D" w:rsidP="003D7A4D">
      <w:pPr>
        <w:jc w:val="both"/>
        <w:rPr>
          <w:rFonts w:cstheme="minorHAnsi"/>
          <w:lang w:val="fr-FR"/>
        </w:rPr>
      </w:pPr>
      <w:proofErr w:type="spellStart"/>
      <w:r w:rsidRPr="00B85897">
        <w:rPr>
          <w:rFonts w:cstheme="minorHAnsi"/>
          <w:b/>
          <w:lang w:val="fr-FR"/>
        </w:rPr>
        <w:t>Jantar</w:t>
      </w:r>
      <w:proofErr w:type="spellEnd"/>
      <w:r w:rsidRPr="00B85897">
        <w:rPr>
          <w:rFonts w:cstheme="minorHAnsi"/>
          <w:b/>
          <w:lang w:val="fr-FR"/>
        </w:rPr>
        <w:t xml:space="preserve"> </w:t>
      </w:r>
      <w:proofErr w:type="spellStart"/>
      <w:r w:rsidRPr="00B85897">
        <w:rPr>
          <w:rFonts w:cstheme="minorHAnsi"/>
          <w:b/>
          <w:lang w:val="fr-FR"/>
        </w:rPr>
        <w:t>Mantar</w:t>
      </w:r>
      <w:proofErr w:type="spellEnd"/>
      <w:r w:rsidRPr="00B85897">
        <w:rPr>
          <w:rFonts w:cstheme="minorHAnsi"/>
          <w:b/>
          <w:lang w:val="fr-FR"/>
        </w:rPr>
        <w:t xml:space="preserve"> (observatoire de l'UNESCO),</w:t>
      </w:r>
      <w:r w:rsidRPr="00B85897">
        <w:rPr>
          <w:rFonts w:cstheme="minorHAnsi"/>
          <w:lang w:val="fr-FR"/>
        </w:rPr>
        <w:t xml:space="preserve"> qui est le plus grand observatoire conçu en pierre et en marbre au monde. Arrêt photo au Hawa Mahal (Palais des vents).  </w:t>
      </w:r>
    </w:p>
    <w:p w:rsidR="00045958" w:rsidRPr="002712FC" w:rsidRDefault="00045958" w:rsidP="00045958">
      <w:pPr>
        <w:jc w:val="both"/>
        <w:rPr>
          <w:rFonts w:cstheme="minorHAnsi"/>
          <w:b/>
          <w:shd w:val="clear" w:color="auto" w:fill="FFFFFF"/>
          <w:lang w:val="fr-FR"/>
        </w:rPr>
      </w:pPr>
      <w:r w:rsidRPr="002712FC">
        <w:rPr>
          <w:rFonts w:cstheme="minorHAnsi"/>
          <w:b/>
          <w:shd w:val="clear" w:color="auto" w:fill="FFFFFF"/>
          <w:lang w:val="fr-FR"/>
        </w:rPr>
        <w:t>Balade en pousse-pousse dans la ville rose.</w:t>
      </w:r>
    </w:p>
    <w:p w:rsidR="003D7A4D" w:rsidRDefault="003D7A4D" w:rsidP="003D7A4D">
      <w:pPr>
        <w:jc w:val="both"/>
        <w:rPr>
          <w:rFonts w:cstheme="minorHAnsi"/>
          <w:b/>
          <w:lang w:val="fr-FR"/>
        </w:rPr>
      </w:pPr>
      <w:r w:rsidRPr="00F9251A">
        <w:rPr>
          <w:rFonts w:cstheme="minorHAnsi"/>
          <w:b/>
          <w:lang w:val="fr-FR"/>
        </w:rPr>
        <w:t>Nuit à l'hôtel.</w:t>
      </w:r>
    </w:p>
    <w:p w:rsidR="003D7A4D" w:rsidRPr="00677262" w:rsidRDefault="003D7A4D" w:rsidP="003D7A4D">
      <w:pPr>
        <w:jc w:val="both"/>
        <w:rPr>
          <w:rFonts w:cstheme="minorHAnsi"/>
          <w:b/>
          <w:color w:val="C00000"/>
          <w:sz w:val="20"/>
          <w:szCs w:val="20"/>
          <w:u w:val="single"/>
          <w:lang w:val="fr-FR"/>
        </w:rPr>
      </w:pPr>
      <w:r w:rsidRPr="00677262">
        <w:rPr>
          <w:rFonts w:cstheme="minorHAnsi"/>
          <w:b/>
          <w:color w:val="C00000"/>
          <w:sz w:val="20"/>
          <w:szCs w:val="20"/>
          <w:u w:val="single"/>
          <w:lang w:val="fr-FR"/>
        </w:rPr>
        <w:t xml:space="preserve">JOUR </w:t>
      </w:r>
      <w:r w:rsidR="00AE5644">
        <w:rPr>
          <w:rFonts w:cstheme="minorHAnsi"/>
          <w:b/>
          <w:color w:val="C00000"/>
          <w:sz w:val="20"/>
          <w:szCs w:val="20"/>
          <w:u w:val="single"/>
          <w:lang w:val="fr-FR"/>
        </w:rPr>
        <w:t>09</w:t>
      </w:r>
      <w:r w:rsidRPr="00677262">
        <w:rPr>
          <w:rFonts w:cstheme="minorHAnsi"/>
          <w:b/>
          <w:color w:val="C00000"/>
          <w:sz w:val="20"/>
          <w:szCs w:val="20"/>
          <w:u w:val="single"/>
          <w:lang w:val="fr-FR"/>
        </w:rPr>
        <w:t xml:space="preserve"> – </w:t>
      </w:r>
      <w:r>
        <w:rPr>
          <w:rFonts w:cstheme="minorHAnsi"/>
          <w:b/>
          <w:color w:val="C00000"/>
          <w:sz w:val="20"/>
          <w:szCs w:val="20"/>
          <w:u w:val="single"/>
          <w:lang w:val="fr-FR"/>
        </w:rPr>
        <w:t xml:space="preserve">JAIPUR / </w:t>
      </w:r>
      <w:r w:rsidR="00045958">
        <w:rPr>
          <w:rFonts w:cstheme="minorHAnsi"/>
          <w:b/>
          <w:color w:val="C00000"/>
          <w:sz w:val="20"/>
          <w:szCs w:val="20"/>
          <w:u w:val="single"/>
          <w:lang w:val="fr-FR"/>
        </w:rPr>
        <w:t>FATEHPUR SIKRI / AGRA (250 KM / 05H)</w:t>
      </w:r>
      <w:r>
        <w:rPr>
          <w:rFonts w:cstheme="minorHAnsi"/>
          <w:b/>
          <w:color w:val="C00000"/>
          <w:sz w:val="20"/>
          <w:szCs w:val="20"/>
          <w:u w:val="single"/>
          <w:lang w:val="fr-FR"/>
        </w:rPr>
        <w:t xml:space="preserve">   </w:t>
      </w:r>
    </w:p>
    <w:p w:rsidR="003D7A4D" w:rsidRDefault="003D7A4D" w:rsidP="003D7A4D">
      <w:pPr>
        <w:jc w:val="both"/>
        <w:rPr>
          <w:rFonts w:cstheme="minorHAnsi"/>
          <w:b/>
          <w:lang w:val="fr-FR"/>
        </w:rPr>
      </w:pPr>
      <w:r w:rsidRPr="00C93D65">
        <w:rPr>
          <w:rFonts w:cstheme="minorHAnsi"/>
          <w:b/>
          <w:lang w:val="fr-FR"/>
        </w:rPr>
        <w:t>Petit déjeuner à l’hôtel.</w:t>
      </w:r>
    </w:p>
    <w:p w:rsidR="0036137C" w:rsidRDefault="004618BB" w:rsidP="0036137C">
      <w:pPr>
        <w:rPr>
          <w:rFonts w:cstheme="minorHAnsi"/>
          <w:lang w:val="fr-FR"/>
        </w:rPr>
      </w:pPr>
      <w:r>
        <w:rPr>
          <w:rFonts w:cstheme="minorHAnsi"/>
          <w:noProof/>
        </w:rPr>
        <w:drawing>
          <wp:anchor distT="0" distB="0" distL="114300" distR="114300" simplePos="0" relativeHeight="251658752" behindDoc="1" locked="0" layoutInCell="1" allowOverlap="1">
            <wp:simplePos x="0" y="0"/>
            <wp:positionH relativeFrom="column">
              <wp:posOffset>60960</wp:posOffset>
            </wp:positionH>
            <wp:positionV relativeFrom="paragraph">
              <wp:posOffset>271780</wp:posOffset>
            </wp:positionV>
            <wp:extent cx="5539740" cy="2293620"/>
            <wp:effectExtent l="0" t="0" r="0" b="0"/>
            <wp:wrapTight wrapText="bothSides">
              <wp:wrapPolygon edited="0">
                <wp:start x="0" y="0"/>
                <wp:lineTo x="0" y="21349"/>
                <wp:lineTo x="21541" y="21349"/>
                <wp:lineTo x="21541" y="0"/>
                <wp:lineTo x="0" y="0"/>
              </wp:wrapPolygon>
            </wp:wrapTight>
            <wp:docPr id="10" name="Picture 58" descr="https://www.travelexj.com/uploads/gallary/g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travelexj.com/uploads/gallary/gal13.jpg"/>
                    <pic:cNvPicPr>
                      <a:picLocks noChangeAspect="1" noChangeArrowheads="1"/>
                    </pic:cNvPicPr>
                  </pic:nvPicPr>
                  <pic:blipFill>
                    <a:blip r:embed="rId14" cstate="print"/>
                    <a:srcRect/>
                    <a:stretch>
                      <a:fillRect/>
                    </a:stretch>
                  </pic:blipFill>
                  <pic:spPr bwMode="auto">
                    <a:xfrm>
                      <a:off x="0" y="0"/>
                      <a:ext cx="553974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 w:name="_Hlk173407743"/>
      <w:r w:rsidR="00045958" w:rsidRPr="002712FC">
        <w:rPr>
          <w:rFonts w:cstheme="minorHAnsi"/>
          <w:lang w:val="fr-FR"/>
        </w:rPr>
        <w:t xml:space="preserve">Départ par la route vers </w:t>
      </w:r>
      <w:r w:rsidR="00045958" w:rsidRPr="002712FC">
        <w:rPr>
          <w:rFonts w:cstheme="minorHAnsi"/>
          <w:b/>
          <w:lang w:val="fr-FR"/>
        </w:rPr>
        <w:t xml:space="preserve">Fatehpur </w:t>
      </w:r>
      <w:proofErr w:type="spellStart"/>
      <w:r w:rsidR="00045958" w:rsidRPr="002712FC">
        <w:rPr>
          <w:rFonts w:cstheme="minorHAnsi"/>
          <w:b/>
          <w:lang w:val="fr-FR"/>
        </w:rPr>
        <w:t>Sikri</w:t>
      </w:r>
      <w:proofErr w:type="spellEnd"/>
      <w:r w:rsidR="00045958" w:rsidRPr="002712FC">
        <w:rPr>
          <w:rFonts w:cstheme="minorHAnsi"/>
          <w:b/>
          <w:lang w:val="fr-FR"/>
        </w:rPr>
        <w:t xml:space="preserve"> (UNESCO),</w:t>
      </w:r>
      <w:r w:rsidR="00045958" w:rsidRPr="002712FC">
        <w:rPr>
          <w:rFonts w:cstheme="minorHAnsi"/>
          <w:lang w:val="fr-FR"/>
        </w:rPr>
        <w:t xml:space="preserve"> l'ancienne capitale de l'empereur moghol au 16ème </w:t>
      </w:r>
      <w:bookmarkEnd w:id="1"/>
      <w:r w:rsidR="00045958" w:rsidRPr="002712FC">
        <w:rPr>
          <w:rFonts w:cstheme="minorHAnsi"/>
          <w:lang w:val="fr-FR"/>
        </w:rPr>
        <w:lastRenderedPageBreak/>
        <w:t xml:space="preserve">siècle. C'était une véritable ville de conte de fées et ses "ruines sont encore en parfait état". </w:t>
      </w:r>
    </w:p>
    <w:p w:rsidR="00653C85" w:rsidRDefault="00653C85" w:rsidP="0036137C">
      <w:pPr>
        <w:rPr>
          <w:rFonts w:cstheme="minorHAnsi"/>
          <w:lang w:val="fr-FR"/>
        </w:rPr>
      </w:pPr>
    </w:p>
    <w:p w:rsidR="00045958" w:rsidRPr="0036137C" w:rsidRDefault="00045958" w:rsidP="0036137C">
      <w:pPr>
        <w:rPr>
          <w:rFonts w:cstheme="minorHAnsi"/>
          <w:lang w:val="fr-FR"/>
        </w:rPr>
      </w:pPr>
      <w:r w:rsidRPr="002712FC">
        <w:rPr>
          <w:rFonts w:cstheme="minorHAnsi"/>
          <w:lang w:val="fr-FR"/>
        </w:rPr>
        <w:t xml:space="preserve">Visite du </w:t>
      </w:r>
      <w:r w:rsidRPr="002712FC">
        <w:rPr>
          <w:rFonts w:cstheme="minorHAnsi"/>
          <w:b/>
          <w:lang w:val="fr-FR"/>
        </w:rPr>
        <w:t xml:space="preserve">palais, le tombeau du saint soufi et de la mosquée. </w:t>
      </w:r>
    </w:p>
    <w:p w:rsidR="0036137C" w:rsidRDefault="0036137C" w:rsidP="0036137C">
      <w:pPr>
        <w:jc w:val="both"/>
        <w:rPr>
          <w:rFonts w:cstheme="minorHAnsi"/>
          <w:lang w:val="fr-FR"/>
        </w:rPr>
      </w:pPr>
      <w:r w:rsidRPr="002712FC">
        <w:rPr>
          <w:rFonts w:cstheme="minorHAnsi"/>
          <w:lang w:val="fr-FR"/>
        </w:rPr>
        <w:t>Continuation vers</w:t>
      </w:r>
      <w:r w:rsidRPr="002712FC">
        <w:rPr>
          <w:rFonts w:cstheme="minorHAnsi"/>
          <w:b/>
          <w:lang w:val="fr-FR"/>
        </w:rPr>
        <w:t xml:space="preserve"> Agra. </w:t>
      </w:r>
      <w:r w:rsidRPr="002712FC">
        <w:rPr>
          <w:rFonts w:cstheme="minorHAnsi"/>
          <w:lang w:val="fr-FR"/>
        </w:rPr>
        <w:t>Arrivée et installation à l'hôtel.</w:t>
      </w:r>
    </w:p>
    <w:p w:rsidR="003D7A4D" w:rsidRPr="002712FC" w:rsidRDefault="00045958" w:rsidP="003D7A4D">
      <w:pPr>
        <w:jc w:val="both"/>
        <w:rPr>
          <w:rFonts w:cstheme="minorHAnsi"/>
          <w:b/>
          <w:lang w:val="fr-FR"/>
        </w:rPr>
      </w:pPr>
      <w:r>
        <w:rPr>
          <w:rFonts w:cstheme="minorHAnsi"/>
          <w:b/>
          <w:lang w:val="fr-FR"/>
        </w:rPr>
        <w:t>N</w:t>
      </w:r>
      <w:r w:rsidR="003D7A4D" w:rsidRPr="002712FC">
        <w:rPr>
          <w:rFonts w:cstheme="minorHAnsi"/>
          <w:b/>
          <w:lang w:val="fr-FR"/>
        </w:rPr>
        <w:t>uit à l'hôtel.</w:t>
      </w:r>
    </w:p>
    <w:p w:rsidR="003D7A4D" w:rsidRPr="00677262" w:rsidRDefault="003D7A4D" w:rsidP="003D7A4D">
      <w:pPr>
        <w:rPr>
          <w:rFonts w:cstheme="minorHAnsi"/>
          <w:b/>
          <w:color w:val="C00000"/>
          <w:sz w:val="20"/>
          <w:szCs w:val="20"/>
          <w:u w:val="single"/>
          <w:lang w:val="fr-FR"/>
        </w:rPr>
      </w:pPr>
      <w:r w:rsidRPr="00677262">
        <w:rPr>
          <w:rFonts w:cstheme="minorHAnsi"/>
          <w:b/>
          <w:color w:val="C00000"/>
          <w:sz w:val="20"/>
          <w:szCs w:val="20"/>
          <w:u w:val="single"/>
          <w:lang w:val="fr-FR"/>
        </w:rPr>
        <w:t xml:space="preserve">JOUR </w:t>
      </w:r>
      <w:r>
        <w:rPr>
          <w:rFonts w:cstheme="minorHAnsi"/>
          <w:b/>
          <w:color w:val="C00000"/>
          <w:sz w:val="20"/>
          <w:szCs w:val="20"/>
          <w:u w:val="single"/>
          <w:lang w:val="fr-FR"/>
        </w:rPr>
        <w:t>1</w:t>
      </w:r>
      <w:r w:rsidR="00AE5644">
        <w:rPr>
          <w:rFonts w:cstheme="minorHAnsi"/>
          <w:b/>
          <w:color w:val="C00000"/>
          <w:sz w:val="20"/>
          <w:szCs w:val="20"/>
          <w:u w:val="single"/>
          <w:lang w:val="fr-FR"/>
        </w:rPr>
        <w:t>0</w:t>
      </w:r>
      <w:r w:rsidRPr="00677262">
        <w:rPr>
          <w:rFonts w:cstheme="minorHAnsi"/>
          <w:b/>
          <w:color w:val="C00000"/>
          <w:sz w:val="20"/>
          <w:szCs w:val="20"/>
          <w:u w:val="single"/>
          <w:lang w:val="fr-FR"/>
        </w:rPr>
        <w:t xml:space="preserve">– </w:t>
      </w:r>
      <w:r>
        <w:rPr>
          <w:rFonts w:cstheme="minorHAnsi"/>
          <w:b/>
          <w:color w:val="C00000"/>
          <w:sz w:val="20"/>
          <w:szCs w:val="20"/>
          <w:u w:val="single"/>
          <w:lang w:val="fr-FR"/>
        </w:rPr>
        <w:t>AGRA</w:t>
      </w:r>
      <w:r w:rsidR="00AE5644">
        <w:rPr>
          <w:rFonts w:cstheme="minorHAnsi"/>
          <w:b/>
          <w:color w:val="C00000"/>
          <w:sz w:val="20"/>
          <w:szCs w:val="20"/>
          <w:u w:val="single"/>
          <w:lang w:val="fr-FR"/>
        </w:rPr>
        <w:t xml:space="preserve"> / </w:t>
      </w:r>
      <w:proofErr w:type="spellStart"/>
      <w:r w:rsidR="00AE5644">
        <w:rPr>
          <w:rFonts w:cstheme="minorHAnsi"/>
          <w:b/>
          <w:color w:val="C00000"/>
          <w:sz w:val="20"/>
          <w:szCs w:val="20"/>
          <w:u w:val="single"/>
          <w:lang w:val="fr-FR"/>
        </w:rPr>
        <w:t>delhi</w:t>
      </w:r>
      <w:proofErr w:type="spellEnd"/>
      <w:proofErr w:type="gramStart"/>
      <w:r w:rsidR="00AE5644">
        <w:rPr>
          <w:rFonts w:cstheme="minorHAnsi"/>
          <w:b/>
          <w:color w:val="C00000"/>
          <w:sz w:val="20"/>
          <w:szCs w:val="20"/>
          <w:u w:val="single"/>
          <w:lang w:val="fr-FR"/>
        </w:rPr>
        <w:t xml:space="preserve"> </w:t>
      </w:r>
      <w:r>
        <w:rPr>
          <w:rFonts w:cstheme="minorHAnsi"/>
          <w:b/>
          <w:color w:val="C00000"/>
          <w:sz w:val="20"/>
          <w:szCs w:val="20"/>
          <w:u w:val="single"/>
          <w:lang w:val="fr-FR"/>
        </w:rPr>
        <w:t xml:space="preserve">  </w:t>
      </w:r>
      <w:r w:rsidR="00D23BD5">
        <w:rPr>
          <w:rFonts w:cstheme="minorHAnsi"/>
          <w:b/>
          <w:color w:val="C00000"/>
          <w:sz w:val="20"/>
          <w:szCs w:val="20"/>
          <w:u w:val="single"/>
          <w:lang w:val="fr-FR"/>
        </w:rPr>
        <w:t>(</w:t>
      </w:r>
      <w:proofErr w:type="gramEnd"/>
      <w:r w:rsidR="00D23BD5">
        <w:rPr>
          <w:rFonts w:cstheme="minorHAnsi"/>
          <w:b/>
          <w:color w:val="C00000"/>
          <w:sz w:val="20"/>
          <w:szCs w:val="20"/>
          <w:u w:val="single"/>
          <w:lang w:val="fr-FR"/>
        </w:rPr>
        <w:t xml:space="preserve"> L’avion de retour  )</w:t>
      </w:r>
    </w:p>
    <w:p w:rsidR="003D7A4D" w:rsidRDefault="003D7A4D" w:rsidP="003D7A4D">
      <w:pPr>
        <w:jc w:val="both"/>
        <w:rPr>
          <w:rFonts w:cstheme="minorHAnsi"/>
          <w:b/>
          <w:lang w:val="fr-FR"/>
        </w:rPr>
      </w:pPr>
      <w:r w:rsidRPr="00C93D65">
        <w:rPr>
          <w:rFonts w:cstheme="minorHAnsi"/>
          <w:b/>
          <w:lang w:val="fr-FR"/>
        </w:rPr>
        <w:t>Petit déjeuner à l’hôtel.</w:t>
      </w:r>
    </w:p>
    <w:p w:rsidR="003D7A4D" w:rsidRDefault="003D7A4D" w:rsidP="003D7A4D">
      <w:pPr>
        <w:jc w:val="both"/>
        <w:rPr>
          <w:rFonts w:cstheme="minorHAnsi"/>
          <w:b/>
          <w:lang w:val="fr-FR"/>
        </w:rPr>
      </w:pPr>
      <w:r w:rsidRPr="001E6C64">
        <w:rPr>
          <w:rFonts w:cstheme="minorHAnsi"/>
          <w:lang w:val="fr-FR"/>
        </w:rPr>
        <w:t xml:space="preserve">Visite du </w:t>
      </w:r>
      <w:r w:rsidRPr="001E6C64">
        <w:rPr>
          <w:rFonts w:cstheme="minorHAnsi"/>
          <w:b/>
          <w:lang w:val="fr-FR"/>
        </w:rPr>
        <w:t xml:space="preserve">Taj Mahal (UNESCO) </w:t>
      </w:r>
      <w:r w:rsidRPr="001E6C64">
        <w:rPr>
          <w:rFonts w:cstheme="minorHAnsi"/>
          <w:b/>
          <w:color w:val="FF0000"/>
          <w:lang w:val="fr-FR"/>
        </w:rPr>
        <w:t>(fermé le vendredi)</w:t>
      </w:r>
      <w:r w:rsidRPr="001E6C64">
        <w:rPr>
          <w:rFonts w:cstheme="minorHAnsi"/>
          <w:b/>
          <w:lang w:val="fr-FR"/>
        </w:rPr>
        <w:t xml:space="preserve"> - </w:t>
      </w:r>
      <w:r>
        <w:rPr>
          <w:rFonts w:cstheme="minorHAnsi"/>
          <w:b/>
          <w:lang w:val="fr-FR"/>
        </w:rPr>
        <w:t>C</w:t>
      </w:r>
      <w:r w:rsidRPr="001E6C64">
        <w:rPr>
          <w:rFonts w:cstheme="minorHAnsi"/>
          <w:b/>
          <w:lang w:val="fr-FR"/>
        </w:rPr>
        <w:t xml:space="preserve">ette structure </w:t>
      </w:r>
      <w:r w:rsidRPr="001E6C64">
        <w:rPr>
          <w:rFonts w:cstheme="minorHAnsi"/>
          <w:lang w:val="fr-FR"/>
        </w:rPr>
        <w:t>légendaire en marbre blanc a été construite par le souverain moghol Shah Jahan en commémoration de son amour pour sa femme, Mumtaz Mahal. Il a été décrit comme le monument le plus extravagant jamais construit pour l'amour.</w:t>
      </w:r>
      <w:r w:rsidRPr="001E6C64">
        <w:rPr>
          <w:rFonts w:cstheme="minorHAnsi"/>
          <w:b/>
          <w:lang w:val="fr-FR"/>
        </w:rPr>
        <w:t xml:space="preserve"> </w:t>
      </w:r>
    </w:p>
    <w:p w:rsidR="00653C85" w:rsidRDefault="00653C85" w:rsidP="003D7A4D">
      <w:pPr>
        <w:jc w:val="both"/>
        <w:rPr>
          <w:rFonts w:cstheme="minorHAnsi"/>
          <w:b/>
          <w:lang w:val="fr-FR"/>
        </w:rPr>
      </w:pPr>
      <w:r>
        <w:rPr>
          <w:rFonts w:cstheme="minorHAnsi"/>
          <w:b/>
          <w:noProof/>
        </w:rPr>
        <w:drawing>
          <wp:anchor distT="0" distB="0" distL="114300" distR="114300" simplePos="0" relativeHeight="251683840" behindDoc="1" locked="0" layoutInCell="1" allowOverlap="1">
            <wp:simplePos x="0" y="0"/>
            <wp:positionH relativeFrom="column">
              <wp:posOffset>66675</wp:posOffset>
            </wp:positionH>
            <wp:positionV relativeFrom="paragraph">
              <wp:posOffset>2540</wp:posOffset>
            </wp:positionV>
            <wp:extent cx="5905500" cy="2724150"/>
            <wp:effectExtent l="19050" t="0" r="0" b="0"/>
            <wp:wrapTight wrapText="bothSides">
              <wp:wrapPolygon edited="0">
                <wp:start x="-70" y="0"/>
                <wp:lineTo x="-70" y="21449"/>
                <wp:lineTo x="21600" y="21449"/>
                <wp:lineTo x="21600" y="0"/>
                <wp:lineTo x="-70" y="0"/>
              </wp:wrapPolygon>
            </wp:wrapTight>
            <wp:docPr id="67" name="Picture 67" descr="India's Taj Mahal among most-visited monuments | Times of Ind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dia's Taj Mahal among most-visited monuments | Times of India Travel"/>
                    <pic:cNvPicPr>
                      <a:picLocks noChangeAspect="1" noChangeArrowheads="1"/>
                    </pic:cNvPicPr>
                  </pic:nvPicPr>
                  <pic:blipFill>
                    <a:blip r:embed="rId15"/>
                    <a:srcRect/>
                    <a:stretch>
                      <a:fillRect/>
                    </a:stretch>
                  </pic:blipFill>
                  <pic:spPr bwMode="auto">
                    <a:xfrm>
                      <a:off x="0" y="0"/>
                      <a:ext cx="5905500" cy="2724150"/>
                    </a:xfrm>
                    <a:prstGeom prst="rect">
                      <a:avLst/>
                    </a:prstGeom>
                    <a:noFill/>
                    <a:ln w="9525">
                      <a:noFill/>
                      <a:miter lim="800000"/>
                      <a:headEnd/>
                      <a:tailEnd/>
                    </a:ln>
                  </pic:spPr>
                </pic:pic>
              </a:graphicData>
            </a:graphic>
          </wp:anchor>
        </w:drawing>
      </w:r>
    </w:p>
    <w:p w:rsidR="003D7A4D" w:rsidRDefault="003D7A4D" w:rsidP="003D7A4D">
      <w:pPr>
        <w:jc w:val="both"/>
        <w:rPr>
          <w:rFonts w:cstheme="minorHAnsi"/>
          <w:b/>
          <w:lang w:val="fr-FR"/>
        </w:rPr>
      </w:pPr>
      <w:r>
        <w:rPr>
          <w:rFonts w:cstheme="minorHAnsi"/>
          <w:b/>
          <w:lang w:val="fr-FR"/>
        </w:rPr>
        <w:t>Visite</w:t>
      </w:r>
      <w:r w:rsidRPr="001E6C64">
        <w:rPr>
          <w:rFonts w:cstheme="minorHAnsi"/>
          <w:b/>
          <w:lang w:val="fr-FR"/>
        </w:rPr>
        <w:t xml:space="preserve"> </w:t>
      </w:r>
      <w:r>
        <w:rPr>
          <w:rFonts w:cstheme="minorHAnsi"/>
          <w:b/>
          <w:lang w:val="fr-FR"/>
        </w:rPr>
        <w:t xml:space="preserve">d’un </w:t>
      </w:r>
      <w:r w:rsidRPr="001E6C64">
        <w:rPr>
          <w:rFonts w:cstheme="minorHAnsi"/>
          <w:b/>
          <w:lang w:val="fr-FR"/>
        </w:rPr>
        <w:t>atelier pour voir le travail délicat</w:t>
      </w:r>
      <w:r>
        <w:rPr>
          <w:rFonts w:cstheme="minorHAnsi"/>
          <w:b/>
          <w:lang w:val="fr-FR"/>
        </w:rPr>
        <w:t xml:space="preserve"> </w:t>
      </w:r>
      <w:r w:rsidRPr="001E6C64">
        <w:rPr>
          <w:rFonts w:cstheme="minorHAnsi"/>
          <w:b/>
          <w:lang w:val="fr-FR"/>
        </w:rPr>
        <w:t>d'incrustation des pierres semi-précieuses</w:t>
      </w:r>
      <w:r>
        <w:rPr>
          <w:rFonts w:cstheme="minorHAnsi"/>
          <w:b/>
          <w:lang w:val="fr-FR"/>
        </w:rPr>
        <w:t xml:space="preserve"> sur le marbre</w:t>
      </w:r>
      <w:r w:rsidRPr="001E6C64">
        <w:rPr>
          <w:rFonts w:cstheme="minorHAnsi"/>
          <w:b/>
          <w:lang w:val="fr-FR"/>
        </w:rPr>
        <w:t xml:space="preserve"> comme au Taj Mahal. </w:t>
      </w:r>
    </w:p>
    <w:p w:rsidR="0036137C" w:rsidRPr="00DB4E2D" w:rsidRDefault="0036137C" w:rsidP="0036137C">
      <w:pPr>
        <w:jc w:val="both"/>
        <w:rPr>
          <w:rFonts w:cstheme="minorHAnsi"/>
          <w:lang w:val="fr-FR"/>
        </w:rPr>
      </w:pPr>
      <w:r>
        <w:rPr>
          <w:rFonts w:cstheme="minorHAnsi"/>
          <w:lang w:val="fr-FR"/>
        </w:rPr>
        <w:t>V</w:t>
      </w:r>
      <w:r w:rsidRPr="00DB4E2D">
        <w:rPr>
          <w:rFonts w:cstheme="minorHAnsi"/>
          <w:lang w:val="fr-FR"/>
        </w:rPr>
        <w:t>isite du</w:t>
      </w:r>
      <w:r w:rsidRPr="00DB4E2D">
        <w:rPr>
          <w:rFonts w:cstheme="minorHAnsi"/>
          <w:b/>
          <w:lang w:val="fr-FR"/>
        </w:rPr>
        <w:t xml:space="preserve"> </w:t>
      </w:r>
      <w:r>
        <w:rPr>
          <w:rFonts w:cstheme="minorHAnsi"/>
          <w:b/>
          <w:lang w:val="fr-FR"/>
        </w:rPr>
        <w:t>F</w:t>
      </w:r>
      <w:r w:rsidRPr="00DB4E2D">
        <w:rPr>
          <w:rFonts w:cstheme="minorHAnsi"/>
          <w:b/>
          <w:lang w:val="fr-FR"/>
        </w:rPr>
        <w:t xml:space="preserve">ort d'Agra (UNESCO), </w:t>
      </w:r>
      <w:r w:rsidRPr="00DB4E2D">
        <w:rPr>
          <w:rFonts w:cstheme="minorHAnsi"/>
          <w:lang w:val="fr-FR"/>
        </w:rPr>
        <w:t>construit le long de la rivière Yamuna. Le fort eut essentiellement une fonction militaire puis se transforma partiellement en palais. A visiter comprend de nombreux beaux bâtiments comme Diwan-e-</w:t>
      </w:r>
      <w:proofErr w:type="spellStart"/>
      <w:r w:rsidRPr="00DB4E2D">
        <w:rPr>
          <w:rFonts w:cstheme="minorHAnsi"/>
          <w:lang w:val="fr-FR"/>
        </w:rPr>
        <w:t>aam</w:t>
      </w:r>
      <w:proofErr w:type="spellEnd"/>
      <w:r w:rsidRPr="00DB4E2D">
        <w:rPr>
          <w:rFonts w:cstheme="minorHAnsi"/>
          <w:lang w:val="fr-FR"/>
        </w:rPr>
        <w:t xml:space="preserve"> (salle d'audience publique), Jahangir Mahal (palais de Jahangir), Khas</w:t>
      </w:r>
      <w:r>
        <w:rPr>
          <w:rFonts w:cstheme="minorHAnsi"/>
          <w:lang w:val="fr-FR"/>
        </w:rPr>
        <w:t xml:space="preserve"> </w:t>
      </w:r>
      <w:proofErr w:type="spellStart"/>
      <w:r w:rsidRPr="00DB4E2D">
        <w:rPr>
          <w:rFonts w:cstheme="minorHAnsi"/>
          <w:lang w:val="fr-FR"/>
        </w:rPr>
        <w:t>mahal</w:t>
      </w:r>
      <w:proofErr w:type="spellEnd"/>
      <w:r w:rsidRPr="00DB4E2D">
        <w:rPr>
          <w:rFonts w:cstheme="minorHAnsi"/>
          <w:lang w:val="fr-FR"/>
        </w:rPr>
        <w:t xml:space="preserve"> (palais privé) etc.</w:t>
      </w:r>
      <w:r w:rsidR="00065358">
        <w:rPr>
          <w:rFonts w:cstheme="minorHAnsi"/>
          <w:lang w:val="fr-FR"/>
        </w:rPr>
        <w:t xml:space="preserve"> </w:t>
      </w:r>
    </w:p>
    <w:p w:rsidR="00065358" w:rsidRPr="00677262" w:rsidRDefault="00AE5644" w:rsidP="00065358">
      <w:pPr>
        <w:rPr>
          <w:rFonts w:cstheme="minorHAnsi"/>
          <w:b/>
          <w:color w:val="C00000"/>
          <w:sz w:val="20"/>
          <w:szCs w:val="20"/>
          <w:u w:val="single"/>
          <w:lang w:val="fr-FR"/>
        </w:rPr>
      </w:pPr>
      <w:r>
        <w:rPr>
          <w:rFonts w:cstheme="minorHAnsi"/>
          <w:b/>
          <w:lang w:val="fr-FR"/>
        </w:rPr>
        <w:t xml:space="preserve"> </w:t>
      </w:r>
      <w:proofErr w:type="spellStart"/>
      <w:r>
        <w:rPr>
          <w:rFonts w:cstheme="minorHAnsi"/>
          <w:b/>
          <w:lang w:val="fr-FR"/>
        </w:rPr>
        <w:t>Rourt</w:t>
      </w:r>
      <w:proofErr w:type="spellEnd"/>
      <w:r>
        <w:rPr>
          <w:rFonts w:cstheme="minorHAnsi"/>
          <w:b/>
          <w:lang w:val="fr-FR"/>
        </w:rPr>
        <w:t xml:space="preserve"> vers </w:t>
      </w:r>
      <w:proofErr w:type="spellStart"/>
      <w:proofErr w:type="gramStart"/>
      <w:r>
        <w:rPr>
          <w:rFonts w:cstheme="minorHAnsi"/>
          <w:b/>
          <w:lang w:val="fr-FR"/>
        </w:rPr>
        <w:t>Dehi</w:t>
      </w:r>
      <w:proofErr w:type="spellEnd"/>
      <w:r>
        <w:rPr>
          <w:rFonts w:cstheme="minorHAnsi"/>
          <w:b/>
          <w:lang w:val="fr-FR"/>
        </w:rPr>
        <w:t xml:space="preserve">  Pour</w:t>
      </w:r>
      <w:proofErr w:type="gramEnd"/>
      <w:r>
        <w:rPr>
          <w:rFonts w:cstheme="minorHAnsi"/>
          <w:b/>
          <w:lang w:val="fr-FR"/>
        </w:rPr>
        <w:t xml:space="preserve"> l’avion de retour</w:t>
      </w:r>
    </w:p>
    <w:p w:rsidR="00065358" w:rsidRPr="004E18E9" w:rsidRDefault="00AE5644" w:rsidP="00065358">
      <w:pPr>
        <w:jc w:val="both"/>
        <w:rPr>
          <w:b/>
          <w:lang w:val="fr-FR"/>
        </w:rPr>
      </w:pPr>
      <w:r>
        <w:rPr>
          <w:rFonts w:cstheme="minorHAnsi"/>
          <w:b/>
          <w:lang w:val="fr-FR"/>
        </w:rPr>
        <w:t xml:space="preserve"> </w:t>
      </w:r>
    </w:p>
    <w:p w:rsidR="00410F70" w:rsidRPr="00B50709" w:rsidRDefault="00410F70" w:rsidP="00410F70">
      <w:pPr>
        <w:shd w:val="clear" w:color="auto" w:fill="FFFFFF"/>
        <w:spacing w:after="0" w:line="240" w:lineRule="auto"/>
        <w:rPr>
          <w:rFonts w:ascii="Arial" w:eastAsia="Times New Roman" w:hAnsi="Arial" w:cs="Arial"/>
          <w:b/>
          <w:bCs/>
          <w:color w:val="222222"/>
          <w:sz w:val="24"/>
          <w:szCs w:val="24"/>
          <w:u w:val="single"/>
        </w:rPr>
      </w:pPr>
      <w:r w:rsidRPr="00B50709">
        <w:rPr>
          <w:rFonts w:ascii="Arial" w:eastAsia="Times New Roman" w:hAnsi="Arial" w:cs="Arial"/>
          <w:b/>
          <w:bCs/>
          <w:color w:val="222222"/>
          <w:sz w:val="24"/>
          <w:szCs w:val="24"/>
          <w:u w:val="single"/>
        </w:rPr>
        <w:lastRenderedPageBreak/>
        <w:t xml:space="preserve"> le prix du </w:t>
      </w:r>
      <w:proofErr w:type="gramStart"/>
      <w:r w:rsidRPr="00B50709">
        <w:rPr>
          <w:rFonts w:ascii="Arial" w:eastAsia="Times New Roman" w:hAnsi="Arial" w:cs="Arial"/>
          <w:b/>
          <w:bCs/>
          <w:color w:val="222222"/>
          <w:sz w:val="24"/>
          <w:szCs w:val="24"/>
          <w:u w:val="single"/>
        </w:rPr>
        <w:t>voyage  1300</w:t>
      </w:r>
      <w:proofErr w:type="gramEnd"/>
      <w:r w:rsidRPr="00B50709">
        <w:rPr>
          <w:rFonts w:ascii="Arial" w:eastAsia="Times New Roman" w:hAnsi="Arial" w:cs="Arial"/>
          <w:b/>
          <w:bCs/>
          <w:color w:val="222222"/>
          <w:sz w:val="24"/>
          <w:szCs w:val="24"/>
          <w:u w:val="single"/>
        </w:rPr>
        <w:t xml:space="preserve"> euros par </w:t>
      </w:r>
      <w:proofErr w:type="spellStart"/>
      <w:r w:rsidRPr="00B50709">
        <w:rPr>
          <w:rFonts w:ascii="Arial" w:eastAsia="Times New Roman" w:hAnsi="Arial" w:cs="Arial"/>
          <w:b/>
          <w:bCs/>
          <w:color w:val="222222"/>
          <w:sz w:val="24"/>
          <w:szCs w:val="24"/>
          <w:u w:val="single"/>
        </w:rPr>
        <w:t>personne</w:t>
      </w:r>
      <w:proofErr w:type="spellEnd"/>
      <w:r w:rsidRPr="00B50709">
        <w:rPr>
          <w:rFonts w:ascii="Arial" w:eastAsia="Times New Roman" w:hAnsi="Arial" w:cs="Arial"/>
          <w:b/>
          <w:bCs/>
          <w:color w:val="222222"/>
          <w:sz w:val="24"/>
          <w:szCs w:val="24"/>
          <w:u w:val="single"/>
        </w:rPr>
        <w:t xml:space="preserve">,  </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b/>
          <w:bCs/>
          <w:color w:val="222222"/>
          <w:sz w:val="24"/>
          <w:szCs w:val="24"/>
          <w:u w:val="single"/>
        </w:rPr>
        <w:t xml:space="preserve">Le </w:t>
      </w:r>
      <w:proofErr w:type="gramStart"/>
      <w:r w:rsidRPr="00410F70">
        <w:rPr>
          <w:rFonts w:ascii="Arial" w:eastAsia="Times New Roman" w:hAnsi="Arial" w:cs="Arial"/>
          <w:b/>
          <w:bCs/>
          <w:color w:val="222222"/>
          <w:sz w:val="24"/>
          <w:szCs w:val="24"/>
          <w:u w:val="single"/>
        </w:rPr>
        <w:t xml:space="preserve">prix  </w:t>
      </w:r>
      <w:proofErr w:type="spellStart"/>
      <w:r w:rsidRPr="00410F70">
        <w:rPr>
          <w:rFonts w:ascii="Arial" w:eastAsia="Times New Roman" w:hAnsi="Arial" w:cs="Arial"/>
          <w:b/>
          <w:bCs/>
          <w:color w:val="222222"/>
          <w:sz w:val="24"/>
          <w:szCs w:val="24"/>
          <w:u w:val="single"/>
        </w:rPr>
        <w:t>comprends</w:t>
      </w:r>
      <w:proofErr w:type="spellEnd"/>
      <w:proofErr w:type="gramEnd"/>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Les hotels</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 xml:space="preserve">la </w:t>
      </w:r>
      <w:proofErr w:type="gramStart"/>
      <w:r w:rsidRPr="00410F70">
        <w:rPr>
          <w:rFonts w:ascii="Calibri" w:eastAsia="Times New Roman" w:hAnsi="Calibri" w:cs="Calibri"/>
          <w:b/>
          <w:bCs/>
          <w:color w:val="222222"/>
        </w:rPr>
        <w:t>voiture  Maruti</w:t>
      </w:r>
      <w:proofErr w:type="gram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dzire</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ou</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similaire</w:t>
      </w:r>
      <w:proofErr w:type="spellEnd"/>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petit déjeuner et diner</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les entree dans les monuments</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 xml:space="preserve">Les vols interne </w:t>
      </w:r>
      <w:proofErr w:type="gramStart"/>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khajuraho</w:t>
      </w:r>
      <w:proofErr w:type="spellEnd"/>
      <w:proofErr w:type="gramEnd"/>
      <w:r w:rsidRPr="00410F70">
        <w:rPr>
          <w:rFonts w:ascii="Calibri" w:eastAsia="Times New Roman" w:hAnsi="Calibri" w:cs="Calibri"/>
          <w:b/>
          <w:bCs/>
          <w:color w:val="222222"/>
        </w:rPr>
        <w:t>/ Varanasi et Varanasi/Delhi )</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 xml:space="preserve">les guides </w:t>
      </w:r>
      <w:proofErr w:type="spellStart"/>
      <w:r w:rsidRPr="00410F70">
        <w:rPr>
          <w:rFonts w:ascii="Calibri" w:eastAsia="Times New Roman" w:hAnsi="Calibri" w:cs="Calibri"/>
          <w:b/>
          <w:bCs/>
          <w:color w:val="222222"/>
        </w:rPr>
        <w:t>locaux</w:t>
      </w:r>
      <w:proofErr w:type="spellEnd"/>
      <w:r w:rsidRPr="00410F70">
        <w:rPr>
          <w:rFonts w:ascii="Calibri" w:eastAsia="Times New Roman" w:hAnsi="Calibri" w:cs="Calibri"/>
          <w:b/>
          <w:bCs/>
          <w:color w:val="222222"/>
        </w:rPr>
        <w:t xml:space="preserve"> francophone (</w:t>
      </w:r>
      <w:proofErr w:type="spellStart"/>
      <w:r w:rsidRPr="00410F70">
        <w:rPr>
          <w:rFonts w:ascii="Calibri" w:eastAsia="Times New Roman" w:hAnsi="Calibri" w:cs="Calibri"/>
          <w:b/>
          <w:bCs/>
          <w:color w:val="222222"/>
        </w:rPr>
        <w:t>chaque</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villes</w:t>
      </w:r>
      <w:proofErr w:type="spellEnd"/>
      <w:r w:rsidRPr="00410F70">
        <w:rPr>
          <w:rFonts w:ascii="Calibri" w:eastAsia="Times New Roman" w:hAnsi="Calibri" w:cs="Calibri"/>
          <w:b/>
          <w:bCs/>
          <w:color w:val="222222"/>
        </w:rPr>
        <w:t xml:space="preserve"> les guides </w:t>
      </w:r>
      <w:proofErr w:type="gramStart"/>
      <w:r w:rsidRPr="00410F70">
        <w:rPr>
          <w:rFonts w:ascii="Calibri" w:eastAsia="Times New Roman" w:hAnsi="Calibri" w:cs="Calibri"/>
          <w:b/>
          <w:bCs/>
          <w:color w:val="222222"/>
        </w:rPr>
        <w:t>change )</w:t>
      </w:r>
      <w:proofErr w:type="gramEnd"/>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b/>
          <w:bCs/>
          <w:color w:val="222222"/>
          <w:sz w:val="24"/>
          <w:szCs w:val="24"/>
          <w:u w:val="single"/>
        </w:rPr>
        <w:t xml:space="preserve">Le prix ne </w:t>
      </w:r>
      <w:proofErr w:type="spellStart"/>
      <w:r w:rsidRPr="00410F70">
        <w:rPr>
          <w:rFonts w:ascii="Arial" w:eastAsia="Times New Roman" w:hAnsi="Arial" w:cs="Arial"/>
          <w:b/>
          <w:bCs/>
          <w:color w:val="222222"/>
          <w:sz w:val="24"/>
          <w:szCs w:val="24"/>
          <w:u w:val="single"/>
        </w:rPr>
        <w:t>comprends</w:t>
      </w:r>
      <w:proofErr w:type="spellEnd"/>
      <w:r w:rsidRPr="00410F70">
        <w:rPr>
          <w:rFonts w:ascii="Arial" w:eastAsia="Times New Roman" w:hAnsi="Arial" w:cs="Arial"/>
          <w:b/>
          <w:bCs/>
          <w:color w:val="222222"/>
          <w:sz w:val="24"/>
          <w:szCs w:val="24"/>
          <w:u w:val="single"/>
        </w:rPr>
        <w:t xml:space="preserve"> pas</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color w:val="222222"/>
          <w:sz w:val="24"/>
          <w:szCs w:val="24"/>
        </w:rPr>
        <w:t>déjeuner</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color w:val="222222"/>
          <w:sz w:val="24"/>
          <w:szCs w:val="24"/>
        </w:rPr>
        <w:t xml:space="preserve">les vols </w:t>
      </w:r>
      <w:proofErr w:type="spellStart"/>
      <w:r w:rsidRPr="00410F70">
        <w:rPr>
          <w:rFonts w:ascii="Arial" w:eastAsia="Times New Roman" w:hAnsi="Arial" w:cs="Arial"/>
          <w:color w:val="222222"/>
          <w:sz w:val="24"/>
          <w:szCs w:val="24"/>
        </w:rPr>
        <w:t>internationaux</w:t>
      </w:r>
      <w:proofErr w:type="spellEnd"/>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color w:val="222222"/>
          <w:sz w:val="24"/>
          <w:szCs w:val="24"/>
        </w:rPr>
        <w:t>pourboire</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color w:val="222222"/>
          <w:sz w:val="24"/>
          <w:szCs w:val="24"/>
        </w:rPr>
        <w:t xml:space="preserve">les </w:t>
      </w:r>
      <w:proofErr w:type="spellStart"/>
      <w:r w:rsidRPr="00410F70">
        <w:rPr>
          <w:rFonts w:ascii="Arial" w:eastAsia="Times New Roman" w:hAnsi="Arial" w:cs="Arial"/>
          <w:color w:val="222222"/>
          <w:sz w:val="24"/>
          <w:szCs w:val="24"/>
        </w:rPr>
        <w:t>boissons</w:t>
      </w:r>
      <w:proofErr w:type="spellEnd"/>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Arial" w:eastAsia="Times New Roman" w:hAnsi="Arial" w:cs="Arial"/>
          <w:color w:val="222222"/>
          <w:sz w:val="24"/>
          <w:szCs w:val="24"/>
        </w:rPr>
        <w:t xml:space="preserve">les </w:t>
      </w:r>
      <w:proofErr w:type="spellStart"/>
      <w:proofErr w:type="gramStart"/>
      <w:r w:rsidRPr="00410F70">
        <w:rPr>
          <w:rFonts w:ascii="Arial" w:eastAsia="Times New Roman" w:hAnsi="Arial" w:cs="Arial"/>
          <w:color w:val="222222"/>
          <w:sz w:val="24"/>
          <w:szCs w:val="24"/>
        </w:rPr>
        <w:t>visites</w:t>
      </w:r>
      <w:proofErr w:type="spellEnd"/>
      <w:r w:rsidRPr="00410F70">
        <w:rPr>
          <w:rFonts w:ascii="Arial" w:eastAsia="Times New Roman" w:hAnsi="Arial" w:cs="Arial"/>
          <w:color w:val="222222"/>
          <w:sz w:val="24"/>
          <w:szCs w:val="24"/>
        </w:rPr>
        <w:t>  qui</w:t>
      </w:r>
      <w:proofErr w:type="gramEnd"/>
      <w:r w:rsidRPr="00410F70">
        <w:rPr>
          <w:rFonts w:ascii="Arial" w:eastAsia="Times New Roman" w:hAnsi="Arial" w:cs="Arial"/>
          <w:color w:val="222222"/>
          <w:sz w:val="24"/>
          <w:szCs w:val="24"/>
        </w:rPr>
        <w:t xml:space="preserve"> ne marque pas dans la circuit</w:t>
      </w: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roofErr w:type="gramStart"/>
      <w:r w:rsidRPr="00410F70">
        <w:rPr>
          <w:rFonts w:ascii="Arial" w:eastAsia="Times New Roman" w:hAnsi="Arial" w:cs="Arial"/>
          <w:color w:val="222222"/>
          <w:sz w:val="24"/>
          <w:szCs w:val="24"/>
        </w:rPr>
        <w:t>les  assurances</w:t>
      </w:r>
      <w:proofErr w:type="gramEnd"/>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tbl>
      <w:tblPr>
        <w:tblW w:w="9326" w:type="dxa"/>
        <w:tblCellMar>
          <w:left w:w="0" w:type="dxa"/>
          <w:right w:w="0" w:type="dxa"/>
        </w:tblCellMar>
        <w:tblLook w:val="04A0" w:firstRow="1" w:lastRow="0" w:firstColumn="1" w:lastColumn="0" w:noHBand="0" w:noVBand="1"/>
      </w:tblPr>
      <w:tblGrid>
        <w:gridCol w:w="3511"/>
        <w:gridCol w:w="5815"/>
      </w:tblGrid>
      <w:tr w:rsidR="00410F70" w:rsidRPr="00410F70" w:rsidTr="00410F70">
        <w:trPr>
          <w:trHeight w:val="633"/>
        </w:trPr>
        <w:tc>
          <w:tcPr>
            <w:tcW w:w="9326" w:type="dxa"/>
            <w:gridSpan w:val="2"/>
            <w:tcBorders>
              <w:top w:val="single" w:sz="24" w:space="0" w:color="002060"/>
              <w:left w:val="single" w:sz="24" w:space="0" w:color="002060"/>
              <w:bottom w:val="single" w:sz="24" w:space="0" w:color="002060"/>
              <w:right w:val="single" w:sz="24" w:space="0" w:color="002060"/>
            </w:tcBorders>
            <w:shd w:val="clear" w:color="auto" w:fill="C6D9F1"/>
            <w:tcMar>
              <w:top w:w="0" w:type="dxa"/>
              <w:left w:w="108" w:type="dxa"/>
              <w:bottom w:w="0" w:type="dxa"/>
              <w:right w:w="108" w:type="dxa"/>
            </w:tcMar>
            <w:hideMark/>
          </w:tcPr>
          <w:p w:rsidR="00410F70" w:rsidRPr="00410F70" w:rsidRDefault="00410F70" w:rsidP="00410F70">
            <w:pPr>
              <w:spacing w:line="253" w:lineRule="atLeast"/>
              <w:jc w:val="both"/>
              <w:rPr>
                <w:rFonts w:ascii="Calibri" w:eastAsia="Times New Roman" w:hAnsi="Calibri" w:cs="Calibri"/>
              </w:rPr>
            </w:pPr>
            <w:r w:rsidRPr="00410F70">
              <w:rPr>
                <w:rFonts w:ascii="Calibri" w:eastAsia="Times New Roman" w:hAnsi="Calibri" w:cs="Calibri"/>
                <w:b/>
                <w:bCs/>
                <w:bdr w:val="none" w:sz="0" w:space="0" w:color="auto" w:frame="1"/>
                <w:lang w:val="fr-FR"/>
              </w:rPr>
              <w:t>Frais d’annulation, par personne, sur le montant du voyage</w:t>
            </w:r>
          </w:p>
        </w:tc>
      </w:tr>
      <w:tr w:rsidR="00410F70" w:rsidRPr="00410F70" w:rsidTr="00410F70">
        <w:trPr>
          <w:trHeight w:val="165"/>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410F70" w:rsidRPr="00410F70" w:rsidRDefault="00410F70" w:rsidP="00410F70">
            <w:pPr>
              <w:spacing w:after="0" w:line="165" w:lineRule="atLeast"/>
              <w:jc w:val="both"/>
              <w:rPr>
                <w:rFonts w:ascii="Calibri" w:eastAsia="Times New Roman" w:hAnsi="Calibri" w:cs="Calibri"/>
              </w:rPr>
            </w:pPr>
            <w:r w:rsidRPr="00410F70">
              <w:rPr>
                <w:rFonts w:ascii="Calibri" w:eastAsia="Times New Roman" w:hAnsi="Calibri" w:cs="Calibri"/>
                <w:b/>
                <w:bCs/>
                <w:color w:val="000000"/>
              </w:rPr>
              <w:t xml:space="preserve"> 60 </w:t>
            </w:r>
            <w:proofErr w:type="spellStart"/>
            <w:r w:rsidRPr="00410F70">
              <w:rPr>
                <w:rFonts w:ascii="Calibri" w:eastAsia="Times New Roman" w:hAnsi="Calibri" w:cs="Calibri"/>
                <w:b/>
                <w:bCs/>
                <w:color w:val="000000"/>
              </w:rPr>
              <w:t>jours</w:t>
            </w:r>
            <w:proofErr w:type="spellEnd"/>
            <w:r w:rsidRPr="00410F70">
              <w:rPr>
                <w:rFonts w:ascii="Calibri" w:eastAsia="Times New Roman" w:hAnsi="Calibri" w:cs="Calibri"/>
                <w:b/>
                <w:bCs/>
                <w:color w:val="000000"/>
              </w:rPr>
              <w:t xml:space="preserve"> </w:t>
            </w:r>
            <w:proofErr w:type="spellStart"/>
            <w:r w:rsidRPr="00410F70">
              <w:rPr>
                <w:rFonts w:ascii="Calibri" w:eastAsia="Times New Roman" w:hAnsi="Calibri" w:cs="Calibri"/>
                <w:b/>
                <w:bCs/>
                <w:color w:val="000000"/>
              </w:rPr>
              <w:t>avant</w:t>
            </w:r>
            <w:proofErr w:type="spellEnd"/>
            <w:r w:rsidRPr="00410F70">
              <w:rPr>
                <w:rFonts w:ascii="Calibri" w:eastAsia="Times New Roman" w:hAnsi="Calibri" w:cs="Calibri"/>
                <w:b/>
                <w:bCs/>
                <w:color w:val="000000"/>
              </w:rPr>
              <w:t xml:space="preserve"> </w:t>
            </w:r>
            <w:proofErr w:type="gramStart"/>
            <w:r w:rsidRPr="00410F70">
              <w:rPr>
                <w:rFonts w:ascii="Calibri" w:eastAsia="Times New Roman" w:hAnsi="Calibri" w:cs="Calibri"/>
                <w:b/>
                <w:bCs/>
                <w:color w:val="000000"/>
              </w:rPr>
              <w:t>du  voyage</w:t>
            </w:r>
            <w:proofErr w:type="gramEnd"/>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410F70" w:rsidRPr="00410F70" w:rsidRDefault="00410F70" w:rsidP="00410F70">
            <w:pPr>
              <w:spacing w:after="0" w:line="165" w:lineRule="atLeast"/>
              <w:jc w:val="both"/>
              <w:rPr>
                <w:rFonts w:ascii="Calibri" w:eastAsia="Times New Roman" w:hAnsi="Calibri" w:cs="Calibri"/>
              </w:rPr>
            </w:pPr>
            <w:r w:rsidRPr="00410F70">
              <w:rPr>
                <w:rFonts w:ascii="Calibri" w:eastAsia="Times New Roman" w:hAnsi="Calibri" w:cs="Calibri"/>
                <w:color w:val="000000"/>
              </w:rPr>
              <w:t xml:space="preserve"> 10 &amp; de </w:t>
            </w:r>
            <w:proofErr w:type="gramStart"/>
            <w:r w:rsidRPr="00410F70">
              <w:rPr>
                <w:rFonts w:ascii="Calibri" w:eastAsia="Times New Roman" w:hAnsi="Calibri" w:cs="Calibri"/>
                <w:color w:val="000000"/>
              </w:rPr>
              <w:t>prix  de</w:t>
            </w:r>
            <w:proofErr w:type="gramEnd"/>
            <w:r w:rsidRPr="00410F70">
              <w:rPr>
                <w:rFonts w:ascii="Calibri" w:eastAsia="Times New Roman" w:hAnsi="Calibri" w:cs="Calibri"/>
                <w:color w:val="000000"/>
              </w:rPr>
              <w:t xml:space="preserve"> voyage par </w:t>
            </w:r>
            <w:proofErr w:type="spellStart"/>
            <w:r w:rsidRPr="00410F70">
              <w:rPr>
                <w:rFonts w:ascii="Calibri" w:eastAsia="Times New Roman" w:hAnsi="Calibri" w:cs="Calibri"/>
                <w:color w:val="000000"/>
              </w:rPr>
              <w:t>personne</w:t>
            </w:r>
            <w:proofErr w:type="spellEnd"/>
            <w:r w:rsidRPr="00410F70">
              <w:rPr>
                <w:rFonts w:ascii="Calibri" w:eastAsia="Times New Roman" w:hAnsi="Calibri" w:cs="Calibri"/>
                <w:color w:val="000000"/>
              </w:rPr>
              <w:t>.</w:t>
            </w:r>
          </w:p>
        </w:tc>
      </w:tr>
      <w:tr w:rsidR="00410F70" w:rsidRPr="00410F70" w:rsidTr="00410F70">
        <w:trPr>
          <w:trHeight w:val="255"/>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proofErr w:type="gramStart"/>
            <w:r w:rsidRPr="00410F70">
              <w:rPr>
                <w:rFonts w:ascii="Calibri" w:eastAsia="Times New Roman" w:hAnsi="Calibri" w:cs="Calibri"/>
                <w:b/>
                <w:bCs/>
                <w:color w:val="000000"/>
                <w:lang w:val="fr-CA"/>
              </w:rPr>
              <w:t>avant</w:t>
            </w:r>
            <w:proofErr w:type="gramEnd"/>
            <w:r w:rsidRPr="00410F70">
              <w:rPr>
                <w:rFonts w:ascii="Calibri" w:eastAsia="Times New Roman" w:hAnsi="Calibri" w:cs="Calibri"/>
                <w:b/>
                <w:bCs/>
                <w:color w:val="000000"/>
                <w:lang w:val="fr-CA"/>
              </w:rPr>
              <w:t xml:space="preserve"> 45 Jours</w:t>
            </w:r>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r w:rsidRPr="00410F70">
              <w:rPr>
                <w:rFonts w:ascii="Calibri" w:eastAsia="Times New Roman" w:hAnsi="Calibri" w:cs="Calibri"/>
                <w:color w:val="000000"/>
                <w:lang w:val="fr-FR"/>
              </w:rPr>
              <w:t>50% de prix de voyage par personne</w:t>
            </w:r>
          </w:p>
        </w:tc>
      </w:tr>
      <w:tr w:rsidR="00410F70" w:rsidRPr="00410F70" w:rsidTr="00410F70">
        <w:trPr>
          <w:trHeight w:val="255"/>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proofErr w:type="gramStart"/>
            <w:r w:rsidRPr="00410F70">
              <w:rPr>
                <w:rFonts w:ascii="Calibri" w:eastAsia="Times New Roman" w:hAnsi="Calibri" w:cs="Calibri"/>
                <w:b/>
                <w:bCs/>
                <w:color w:val="000000"/>
                <w:lang w:val="fr-CA"/>
              </w:rPr>
              <w:t>avant</w:t>
            </w:r>
            <w:proofErr w:type="gramEnd"/>
            <w:r w:rsidRPr="00410F70">
              <w:rPr>
                <w:rFonts w:ascii="Calibri" w:eastAsia="Times New Roman" w:hAnsi="Calibri" w:cs="Calibri"/>
                <w:b/>
                <w:bCs/>
                <w:color w:val="000000"/>
                <w:lang w:val="fr-CA"/>
              </w:rPr>
              <w:t xml:space="preserve"> 30  Jours</w:t>
            </w:r>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r w:rsidRPr="00410F70">
              <w:rPr>
                <w:rFonts w:ascii="Calibri" w:eastAsia="Times New Roman" w:hAnsi="Calibri" w:cs="Calibri"/>
                <w:color w:val="000000"/>
                <w:lang w:val="fr-FR"/>
              </w:rPr>
              <w:t>75% de prix de voyage par personne</w:t>
            </w:r>
          </w:p>
        </w:tc>
      </w:tr>
      <w:tr w:rsidR="00410F70" w:rsidRPr="00410F70" w:rsidTr="00410F70">
        <w:trPr>
          <w:trHeight w:val="330"/>
        </w:trPr>
        <w:tc>
          <w:tcPr>
            <w:tcW w:w="3511" w:type="dxa"/>
            <w:tcBorders>
              <w:top w:val="nil"/>
              <w:left w:val="single" w:sz="24" w:space="0" w:color="002060"/>
              <w:bottom w:val="single" w:sz="8" w:space="0" w:color="auto"/>
              <w:right w:val="single" w:sz="8" w:space="0" w:color="auto"/>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r w:rsidRPr="00410F70">
              <w:rPr>
                <w:rFonts w:ascii="Calibri" w:eastAsia="Times New Roman" w:hAnsi="Calibri" w:cs="Calibri"/>
                <w:b/>
                <w:bCs/>
                <w:color w:val="000000"/>
                <w:lang w:val="fr-CA"/>
              </w:rPr>
              <w:t>À partir de 01 jour</w:t>
            </w:r>
          </w:p>
        </w:tc>
        <w:tc>
          <w:tcPr>
            <w:tcW w:w="5815" w:type="dxa"/>
            <w:tcBorders>
              <w:top w:val="nil"/>
              <w:left w:val="nil"/>
              <w:bottom w:val="single" w:sz="8" w:space="0" w:color="auto"/>
              <w:right w:val="single" w:sz="24" w:space="0" w:color="002060"/>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r w:rsidRPr="00410F70">
              <w:rPr>
                <w:rFonts w:ascii="Calibri" w:eastAsia="Times New Roman" w:hAnsi="Calibri" w:cs="Calibri"/>
                <w:color w:val="000000"/>
              </w:rPr>
              <w:t>100 % de prix de voyage</w:t>
            </w:r>
          </w:p>
        </w:tc>
      </w:tr>
      <w:tr w:rsidR="00410F70" w:rsidRPr="00410F70" w:rsidTr="00410F70">
        <w:trPr>
          <w:trHeight w:val="330"/>
        </w:trPr>
        <w:tc>
          <w:tcPr>
            <w:tcW w:w="3511" w:type="dxa"/>
            <w:tcBorders>
              <w:top w:val="nil"/>
              <w:left w:val="single" w:sz="24" w:space="0" w:color="002060"/>
              <w:bottom w:val="single" w:sz="24" w:space="0" w:color="002060"/>
              <w:right w:val="single" w:sz="8" w:space="0" w:color="auto"/>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proofErr w:type="gramStart"/>
            <w:r w:rsidRPr="00410F70">
              <w:rPr>
                <w:rFonts w:ascii="Calibri" w:eastAsia="Times New Roman" w:hAnsi="Calibri" w:cs="Calibri"/>
                <w:b/>
                <w:bCs/>
                <w:color w:val="000000"/>
                <w:lang w:val="fr-CA"/>
              </w:rPr>
              <w:t>Le vol intérieurs</w:t>
            </w:r>
            <w:proofErr w:type="gramEnd"/>
            <w:r w:rsidRPr="00410F70">
              <w:rPr>
                <w:rFonts w:ascii="Calibri" w:eastAsia="Times New Roman" w:hAnsi="Calibri" w:cs="Calibri"/>
                <w:b/>
                <w:bCs/>
                <w:color w:val="000000"/>
                <w:lang w:val="fr-CA"/>
              </w:rPr>
              <w:t xml:space="preserve"> et le train</w:t>
            </w:r>
          </w:p>
        </w:tc>
        <w:tc>
          <w:tcPr>
            <w:tcW w:w="5815" w:type="dxa"/>
            <w:tcBorders>
              <w:top w:val="nil"/>
              <w:left w:val="nil"/>
              <w:bottom w:val="single" w:sz="24" w:space="0" w:color="002060"/>
              <w:right w:val="single" w:sz="24" w:space="0" w:color="002060"/>
            </w:tcBorders>
            <w:tcMar>
              <w:top w:w="0" w:type="dxa"/>
              <w:left w:w="108" w:type="dxa"/>
              <w:bottom w:w="0" w:type="dxa"/>
              <w:right w:w="108" w:type="dxa"/>
            </w:tcMar>
            <w:hideMark/>
          </w:tcPr>
          <w:p w:rsidR="00410F70" w:rsidRPr="00410F70" w:rsidRDefault="00410F70" w:rsidP="00410F70">
            <w:pPr>
              <w:spacing w:after="0" w:line="240" w:lineRule="auto"/>
              <w:jc w:val="both"/>
              <w:rPr>
                <w:rFonts w:ascii="Calibri" w:eastAsia="Times New Roman" w:hAnsi="Calibri" w:cs="Calibri"/>
              </w:rPr>
            </w:pPr>
            <w:r w:rsidRPr="00410F70">
              <w:rPr>
                <w:rFonts w:ascii="Calibri" w:eastAsia="Times New Roman" w:hAnsi="Calibri" w:cs="Calibri"/>
                <w:color w:val="000000"/>
                <w:lang w:val="fr-CA"/>
              </w:rPr>
              <w:t>100% selon leurs conditions générales de vente</w:t>
            </w:r>
          </w:p>
        </w:tc>
      </w:tr>
    </w:tbl>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p>
    <w:p w:rsidR="00410F70" w:rsidRPr="00410F70" w:rsidRDefault="00410F70" w:rsidP="00410F70">
      <w:pPr>
        <w:shd w:val="clear" w:color="auto" w:fill="FFFFFF"/>
        <w:spacing w:after="0" w:line="240" w:lineRule="auto"/>
        <w:rPr>
          <w:rFonts w:ascii="Arial" w:eastAsia="Times New Roman" w:hAnsi="Arial" w:cs="Arial"/>
          <w:color w:val="222222"/>
          <w:sz w:val="24"/>
          <w:szCs w:val="24"/>
        </w:rPr>
      </w:pPr>
      <w:r w:rsidRPr="00410F70">
        <w:rPr>
          <w:rFonts w:ascii="Calibri" w:eastAsia="Times New Roman" w:hAnsi="Calibri" w:cs="Calibri"/>
          <w:b/>
          <w:bCs/>
          <w:color w:val="222222"/>
        </w:rPr>
        <w:t xml:space="preserve">Les </w:t>
      </w:r>
      <w:proofErr w:type="gramStart"/>
      <w:r w:rsidRPr="00410F70">
        <w:rPr>
          <w:rFonts w:ascii="Calibri" w:eastAsia="Times New Roman" w:hAnsi="Calibri" w:cs="Calibri"/>
          <w:b/>
          <w:bCs/>
          <w:color w:val="222222"/>
        </w:rPr>
        <w:t>assurances  ne</w:t>
      </w:r>
      <w:proofErr w:type="gram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comprend</w:t>
      </w:r>
      <w:proofErr w:type="spellEnd"/>
      <w:r w:rsidRPr="00410F70">
        <w:rPr>
          <w:rFonts w:ascii="Calibri" w:eastAsia="Times New Roman" w:hAnsi="Calibri" w:cs="Calibri"/>
          <w:b/>
          <w:bCs/>
          <w:color w:val="222222"/>
        </w:rPr>
        <w:t xml:space="preserve"> pas, </w:t>
      </w:r>
      <w:proofErr w:type="spellStart"/>
      <w:r w:rsidRPr="00410F70">
        <w:rPr>
          <w:rFonts w:ascii="Calibri" w:eastAsia="Times New Roman" w:hAnsi="Calibri" w:cs="Calibri"/>
          <w:b/>
          <w:bCs/>
          <w:color w:val="222222"/>
        </w:rPr>
        <w:t>si</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vous</w:t>
      </w:r>
      <w:proofErr w:type="spellEnd"/>
      <w:r w:rsidRPr="00410F70">
        <w:rPr>
          <w:rFonts w:ascii="Calibri" w:eastAsia="Times New Roman" w:hAnsi="Calibri" w:cs="Calibri"/>
          <w:b/>
          <w:bCs/>
          <w:color w:val="222222"/>
        </w:rPr>
        <w:t xml:space="preserve"> ne </w:t>
      </w:r>
      <w:proofErr w:type="spellStart"/>
      <w:r w:rsidRPr="00410F70">
        <w:rPr>
          <w:rFonts w:ascii="Calibri" w:eastAsia="Times New Roman" w:hAnsi="Calibri" w:cs="Calibri"/>
          <w:b/>
          <w:bCs/>
          <w:color w:val="222222"/>
        </w:rPr>
        <w:t>avez</w:t>
      </w:r>
      <w:proofErr w:type="spellEnd"/>
      <w:r w:rsidRPr="00410F70">
        <w:rPr>
          <w:rFonts w:ascii="Calibri" w:eastAsia="Times New Roman" w:hAnsi="Calibri" w:cs="Calibri"/>
          <w:b/>
          <w:bCs/>
          <w:color w:val="222222"/>
        </w:rPr>
        <w:t xml:space="preserve"> pas </w:t>
      </w:r>
      <w:proofErr w:type="spellStart"/>
      <w:r w:rsidRPr="00410F70">
        <w:rPr>
          <w:rFonts w:ascii="Calibri" w:eastAsia="Times New Roman" w:hAnsi="Calibri" w:cs="Calibri"/>
          <w:b/>
          <w:bCs/>
          <w:color w:val="222222"/>
        </w:rPr>
        <w:t>s'il</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vous</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plaît</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achetez</w:t>
      </w:r>
      <w:proofErr w:type="spellEnd"/>
      <w:r w:rsidRPr="00410F70">
        <w:rPr>
          <w:rFonts w:ascii="Calibri" w:eastAsia="Times New Roman" w:hAnsi="Calibri" w:cs="Calibri"/>
          <w:b/>
          <w:bCs/>
          <w:color w:val="222222"/>
        </w:rPr>
        <w:t xml:space="preserve"> </w:t>
      </w:r>
      <w:proofErr w:type="spellStart"/>
      <w:r w:rsidRPr="00410F70">
        <w:rPr>
          <w:rFonts w:ascii="Calibri" w:eastAsia="Times New Roman" w:hAnsi="Calibri" w:cs="Calibri"/>
          <w:b/>
          <w:bCs/>
          <w:color w:val="222222"/>
        </w:rPr>
        <w:t>en</w:t>
      </w:r>
      <w:proofErr w:type="spellEnd"/>
      <w:r w:rsidRPr="00410F70">
        <w:rPr>
          <w:rFonts w:ascii="Calibri" w:eastAsia="Times New Roman" w:hAnsi="Calibri" w:cs="Calibri"/>
          <w:b/>
          <w:bCs/>
          <w:color w:val="222222"/>
        </w:rPr>
        <w:t xml:space="preserve"> France.</w:t>
      </w:r>
    </w:p>
    <w:p w:rsidR="00410F70" w:rsidRPr="00410F70" w:rsidRDefault="00410F70" w:rsidP="00410F70">
      <w:pPr>
        <w:shd w:val="clear" w:color="auto" w:fill="FFFFFF"/>
        <w:spacing w:after="0" w:line="240" w:lineRule="auto"/>
        <w:ind w:left="862"/>
        <w:jc w:val="both"/>
        <w:rPr>
          <w:rFonts w:ascii="Calibri" w:eastAsia="Times New Roman" w:hAnsi="Calibri" w:cs="Calibri"/>
          <w:color w:val="222222"/>
        </w:rPr>
      </w:pPr>
    </w:p>
    <w:p w:rsidR="00410F70" w:rsidRPr="00410F70" w:rsidRDefault="00410F70" w:rsidP="00410F70">
      <w:pPr>
        <w:shd w:val="clear" w:color="auto" w:fill="FFFFFF"/>
        <w:spacing w:after="110" w:line="240" w:lineRule="auto"/>
        <w:jc w:val="center"/>
        <w:rPr>
          <w:rFonts w:ascii="Times New Roman" w:eastAsia="Times New Roman" w:hAnsi="Times New Roman" w:cs="Times New Roman"/>
          <w:color w:val="222222"/>
          <w:sz w:val="24"/>
          <w:szCs w:val="24"/>
        </w:rPr>
      </w:pPr>
      <w:r w:rsidRPr="00410F70">
        <w:rPr>
          <w:rFonts w:ascii="Times New Roman" w:eastAsia="Times New Roman" w:hAnsi="Times New Roman" w:cs="Times New Roman"/>
          <w:color w:val="000000"/>
          <w:sz w:val="32"/>
          <w:szCs w:val="32"/>
        </w:rPr>
        <w:t xml:space="preserve">Bien entendu, dans le </w:t>
      </w:r>
      <w:proofErr w:type="spellStart"/>
      <w:r w:rsidRPr="00410F70">
        <w:rPr>
          <w:rFonts w:ascii="Times New Roman" w:eastAsia="Times New Roman" w:hAnsi="Times New Roman" w:cs="Times New Roman"/>
          <w:color w:val="000000"/>
          <w:sz w:val="32"/>
          <w:szCs w:val="32"/>
        </w:rPr>
        <w:t>cas</w:t>
      </w:r>
      <w:proofErr w:type="spellEnd"/>
      <w:r w:rsidRPr="00410F70">
        <w:rPr>
          <w:rFonts w:ascii="Times New Roman" w:eastAsia="Times New Roman" w:hAnsi="Times New Roman" w:cs="Times New Roman"/>
          <w:color w:val="000000"/>
          <w:sz w:val="32"/>
          <w:szCs w:val="32"/>
        </w:rPr>
        <w:t> </w:t>
      </w:r>
      <w:proofErr w:type="spellStart"/>
      <w:r w:rsidRPr="00410F70">
        <w:rPr>
          <w:rFonts w:ascii="Times New Roman" w:eastAsia="Times New Roman" w:hAnsi="Times New Roman" w:cs="Times New Roman"/>
          <w:color w:val="000000"/>
          <w:sz w:val="32"/>
          <w:szCs w:val="32"/>
        </w:rPr>
        <w:t>d’une</w:t>
      </w:r>
      <w:proofErr w:type="spellEnd"/>
      <w:r w:rsidRPr="00410F70">
        <w:rPr>
          <w:rFonts w:ascii="Times New Roman" w:eastAsia="Times New Roman" w:hAnsi="Times New Roman" w:cs="Times New Roman"/>
          <w:color w:val="000000"/>
          <w:sz w:val="32"/>
          <w:szCs w:val="32"/>
        </w:rPr>
        <w:t xml:space="preserve"> situation </w:t>
      </w:r>
      <w:proofErr w:type="spellStart"/>
      <w:r w:rsidRPr="00410F70">
        <w:rPr>
          <w:rFonts w:ascii="Times New Roman" w:eastAsia="Times New Roman" w:hAnsi="Times New Roman" w:cs="Times New Roman"/>
          <w:color w:val="000000"/>
          <w:sz w:val="32"/>
          <w:szCs w:val="32"/>
        </w:rPr>
        <w:t>exceptionnelle</w:t>
      </w:r>
      <w:proofErr w:type="spellEnd"/>
      <w:r w:rsidRPr="00410F70">
        <w:rPr>
          <w:rFonts w:ascii="Times New Roman" w:eastAsia="Times New Roman" w:hAnsi="Times New Roman" w:cs="Times New Roman"/>
          <w:color w:val="000000"/>
          <w:sz w:val="32"/>
          <w:szCs w:val="32"/>
        </w:rPr>
        <w:t xml:space="preserve"> (hors de </w:t>
      </w:r>
      <w:proofErr w:type="spellStart"/>
      <w:r w:rsidRPr="00410F70">
        <w:rPr>
          <w:rFonts w:ascii="Times New Roman" w:eastAsia="Times New Roman" w:hAnsi="Times New Roman" w:cs="Times New Roman"/>
          <w:color w:val="000000"/>
          <w:sz w:val="32"/>
          <w:szCs w:val="32"/>
        </w:rPr>
        <w:t>contrôle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humain</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entraînant</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une</w:t>
      </w:r>
      <w:proofErr w:type="spellEnd"/>
      <w:r w:rsidRPr="00410F70">
        <w:rPr>
          <w:rFonts w:ascii="Times New Roman" w:eastAsia="Times New Roman" w:hAnsi="Times New Roman" w:cs="Times New Roman"/>
          <w:color w:val="000000"/>
          <w:sz w:val="32"/>
          <w:szCs w:val="32"/>
        </w:rPr>
        <w:t xml:space="preserve"> modification de </w:t>
      </w:r>
      <w:proofErr w:type="spellStart"/>
      <w:r w:rsidRPr="00410F70">
        <w:rPr>
          <w:rFonts w:ascii="Times New Roman" w:eastAsia="Times New Roman" w:hAnsi="Times New Roman" w:cs="Times New Roman"/>
          <w:color w:val="000000"/>
          <w:sz w:val="32"/>
          <w:szCs w:val="32"/>
        </w:rPr>
        <w:t>programme</w:t>
      </w:r>
      <w:proofErr w:type="spellEnd"/>
      <w:r w:rsidRPr="00410F70">
        <w:rPr>
          <w:rFonts w:ascii="Times New Roman" w:eastAsia="Times New Roman" w:hAnsi="Times New Roman" w:cs="Times New Roman"/>
          <w:color w:val="000000"/>
          <w:sz w:val="32"/>
          <w:szCs w:val="32"/>
        </w:rPr>
        <w:t xml:space="preserve">, le </w:t>
      </w:r>
      <w:proofErr w:type="spellStart"/>
      <w:r w:rsidRPr="00410F70">
        <w:rPr>
          <w:rFonts w:ascii="Times New Roman" w:eastAsia="Times New Roman" w:hAnsi="Times New Roman" w:cs="Times New Roman"/>
          <w:color w:val="000000"/>
          <w:sz w:val="32"/>
          <w:szCs w:val="32"/>
        </w:rPr>
        <w:t>prestataire</w:t>
      </w:r>
      <w:proofErr w:type="spellEnd"/>
      <w:r w:rsidRPr="00410F70">
        <w:rPr>
          <w:rFonts w:ascii="Times New Roman" w:eastAsia="Times New Roman" w:hAnsi="Times New Roman" w:cs="Times New Roman"/>
          <w:color w:val="000000"/>
          <w:sz w:val="32"/>
          <w:szCs w:val="32"/>
        </w:rPr>
        <w:t xml:space="preserve"> de service </w:t>
      </w:r>
      <w:proofErr w:type="spellStart"/>
      <w:r w:rsidRPr="00410F70">
        <w:rPr>
          <w:rFonts w:ascii="Times New Roman" w:eastAsia="Times New Roman" w:hAnsi="Times New Roman" w:cs="Times New Roman"/>
          <w:color w:val="000000"/>
          <w:sz w:val="32"/>
          <w:szCs w:val="32"/>
        </w:rPr>
        <w:t>fera</w:t>
      </w:r>
      <w:proofErr w:type="spellEnd"/>
      <w:r w:rsidRPr="00410F70">
        <w:rPr>
          <w:rFonts w:ascii="Times New Roman" w:eastAsia="Times New Roman" w:hAnsi="Times New Roman" w:cs="Times New Roman"/>
          <w:color w:val="000000"/>
          <w:sz w:val="32"/>
          <w:szCs w:val="32"/>
        </w:rPr>
        <w:t xml:space="preserve"> son maximum pour </w:t>
      </w:r>
      <w:proofErr w:type="spellStart"/>
      <w:r w:rsidRPr="00410F70">
        <w:rPr>
          <w:rFonts w:ascii="Times New Roman" w:eastAsia="Times New Roman" w:hAnsi="Times New Roman" w:cs="Times New Roman"/>
          <w:color w:val="000000"/>
          <w:sz w:val="32"/>
          <w:szCs w:val="32"/>
        </w:rPr>
        <w:t>trouver</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une</w:t>
      </w:r>
      <w:proofErr w:type="spellEnd"/>
      <w:r w:rsidRPr="00410F70">
        <w:rPr>
          <w:rFonts w:ascii="Times New Roman" w:eastAsia="Times New Roman" w:hAnsi="Times New Roman" w:cs="Times New Roman"/>
          <w:color w:val="000000"/>
          <w:sz w:val="32"/>
          <w:szCs w:val="32"/>
        </w:rPr>
        <w:t xml:space="preserve"> solution alternative </w:t>
      </w:r>
      <w:proofErr w:type="spellStart"/>
      <w:r w:rsidRPr="00410F70">
        <w:rPr>
          <w:rFonts w:ascii="Times New Roman" w:eastAsia="Times New Roman" w:hAnsi="Times New Roman" w:cs="Times New Roman"/>
          <w:color w:val="000000"/>
          <w:sz w:val="32"/>
          <w:szCs w:val="32"/>
        </w:rPr>
        <w:t>mais</w:t>
      </w:r>
      <w:proofErr w:type="spellEnd"/>
      <w:r w:rsidRPr="00410F70">
        <w:rPr>
          <w:rFonts w:ascii="Times New Roman" w:eastAsia="Times New Roman" w:hAnsi="Times New Roman" w:cs="Times New Roman"/>
          <w:color w:val="000000"/>
          <w:sz w:val="32"/>
          <w:szCs w:val="32"/>
        </w:rPr>
        <w:t xml:space="preserve"> ne </w:t>
      </w:r>
      <w:proofErr w:type="spellStart"/>
      <w:r w:rsidRPr="00410F70">
        <w:rPr>
          <w:rFonts w:ascii="Times New Roman" w:eastAsia="Times New Roman" w:hAnsi="Times New Roman" w:cs="Times New Roman"/>
          <w:color w:val="000000"/>
          <w:sz w:val="32"/>
          <w:szCs w:val="32"/>
        </w:rPr>
        <w:t>pourra</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être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tenu</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responsable</w:t>
      </w:r>
      <w:proofErr w:type="spellEnd"/>
      <w:r w:rsidRPr="00410F70">
        <w:rPr>
          <w:rFonts w:ascii="Times New Roman" w:eastAsia="Times New Roman" w:hAnsi="Times New Roman" w:cs="Times New Roman"/>
          <w:color w:val="000000"/>
          <w:sz w:val="32"/>
          <w:szCs w:val="32"/>
        </w:rPr>
        <w:t xml:space="preserve"> pour tout </w:t>
      </w:r>
      <w:proofErr w:type="spellStart"/>
      <w:r w:rsidRPr="00410F70">
        <w:rPr>
          <w:rFonts w:ascii="Times New Roman" w:eastAsia="Times New Roman" w:hAnsi="Times New Roman" w:cs="Times New Roman"/>
          <w:color w:val="000000"/>
          <w:sz w:val="32"/>
          <w:szCs w:val="32"/>
        </w:rPr>
        <w:t>éventuel</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coût</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supplémentaire</w:t>
      </w:r>
      <w:proofErr w:type="spellEnd"/>
      <w:r w:rsidRPr="00410F70">
        <w:rPr>
          <w:rFonts w:ascii="Times New Roman" w:eastAsia="Times New Roman" w:hAnsi="Times New Roman" w:cs="Times New Roman"/>
          <w:color w:val="000000"/>
          <w:sz w:val="32"/>
          <w:szCs w:val="32"/>
        </w:rPr>
        <w:t>. </w:t>
      </w:r>
      <w:proofErr w:type="spellStart"/>
      <w:r w:rsidRPr="00410F70">
        <w:rPr>
          <w:rFonts w:ascii="Times New Roman" w:eastAsia="Times New Roman" w:hAnsi="Times New Roman" w:cs="Times New Roman"/>
          <w:color w:val="000000"/>
          <w:sz w:val="32"/>
          <w:szCs w:val="32"/>
        </w:rPr>
        <w:t>D’autre</w:t>
      </w:r>
      <w:proofErr w:type="spellEnd"/>
      <w:r w:rsidRPr="00410F70">
        <w:rPr>
          <w:rFonts w:ascii="Times New Roman" w:eastAsia="Times New Roman" w:hAnsi="Times New Roman" w:cs="Times New Roman"/>
          <w:color w:val="000000"/>
          <w:sz w:val="32"/>
          <w:szCs w:val="32"/>
        </w:rPr>
        <w:t xml:space="preserve"> part, il </w:t>
      </w:r>
      <w:proofErr w:type="spellStart"/>
      <w:r w:rsidRPr="00410F70">
        <w:rPr>
          <w:rFonts w:ascii="Times New Roman" w:eastAsia="Times New Roman" w:hAnsi="Times New Roman" w:cs="Times New Roman"/>
          <w:color w:val="000000"/>
          <w:sz w:val="32"/>
          <w:szCs w:val="32"/>
        </w:rPr>
        <w:t>est</w:t>
      </w:r>
      <w:proofErr w:type="spellEnd"/>
      <w:r w:rsidRPr="00410F70">
        <w:rPr>
          <w:rFonts w:ascii="Times New Roman" w:eastAsia="Times New Roman" w:hAnsi="Times New Roman" w:cs="Times New Roman"/>
          <w:color w:val="000000"/>
          <w:sz w:val="32"/>
          <w:szCs w:val="32"/>
        </w:rPr>
        <w:t xml:space="preserve"> entendu que le </w:t>
      </w:r>
      <w:proofErr w:type="spellStart"/>
      <w:r w:rsidRPr="00410F70">
        <w:rPr>
          <w:rFonts w:ascii="Times New Roman" w:eastAsia="Times New Roman" w:hAnsi="Times New Roman" w:cs="Times New Roman"/>
          <w:color w:val="000000"/>
          <w:sz w:val="32"/>
          <w:szCs w:val="32"/>
        </w:rPr>
        <w:t>prestataire</w:t>
      </w:r>
      <w:proofErr w:type="spellEnd"/>
      <w:r w:rsidRPr="00410F70">
        <w:rPr>
          <w:rFonts w:ascii="Times New Roman" w:eastAsia="Times New Roman" w:hAnsi="Times New Roman" w:cs="Times New Roman"/>
          <w:color w:val="000000"/>
          <w:sz w:val="32"/>
          <w:szCs w:val="32"/>
        </w:rPr>
        <w:t xml:space="preserve"> de service </w:t>
      </w:r>
      <w:proofErr w:type="spellStart"/>
      <w:r w:rsidRPr="00410F70">
        <w:rPr>
          <w:rFonts w:ascii="Times New Roman" w:eastAsia="Times New Roman" w:hAnsi="Times New Roman" w:cs="Times New Roman"/>
          <w:color w:val="000000"/>
          <w:sz w:val="32"/>
          <w:szCs w:val="32"/>
        </w:rPr>
        <w:t>opère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en</w:t>
      </w:r>
      <w:proofErr w:type="spellEnd"/>
      <w:r w:rsidRPr="00410F70">
        <w:rPr>
          <w:rFonts w:ascii="Times New Roman" w:eastAsia="Times New Roman" w:hAnsi="Times New Roman" w:cs="Times New Roman"/>
          <w:color w:val="000000"/>
          <w:sz w:val="32"/>
          <w:szCs w:val="32"/>
        </w:rPr>
        <w:t xml:space="preserve"> tant </w:t>
      </w:r>
      <w:proofErr w:type="spellStart"/>
      <w:r w:rsidRPr="00410F70">
        <w:rPr>
          <w:rFonts w:ascii="Times New Roman" w:eastAsia="Times New Roman" w:hAnsi="Times New Roman" w:cs="Times New Roman"/>
          <w:color w:val="000000"/>
          <w:sz w:val="32"/>
          <w:szCs w:val="32"/>
        </w:rPr>
        <w:t>qu’intermédiaire</w:t>
      </w:r>
      <w:proofErr w:type="spellEnd"/>
      <w:r w:rsidRPr="00410F70">
        <w:rPr>
          <w:rFonts w:ascii="Times New Roman" w:eastAsia="Times New Roman" w:hAnsi="Times New Roman" w:cs="Times New Roman"/>
          <w:color w:val="000000"/>
          <w:sz w:val="32"/>
          <w:szCs w:val="32"/>
        </w:rPr>
        <w:t xml:space="preserve"> entre le </w:t>
      </w:r>
      <w:proofErr w:type="spellStart"/>
      <w:r w:rsidRPr="00410F70">
        <w:rPr>
          <w:rFonts w:ascii="Times New Roman" w:eastAsia="Times New Roman" w:hAnsi="Times New Roman" w:cs="Times New Roman"/>
          <w:color w:val="000000"/>
          <w:sz w:val="32"/>
          <w:szCs w:val="32"/>
        </w:rPr>
        <w:t>prestataire</w:t>
      </w:r>
      <w:proofErr w:type="spellEnd"/>
      <w:r w:rsidRPr="00410F70">
        <w:rPr>
          <w:rFonts w:ascii="Times New Roman" w:eastAsia="Times New Roman" w:hAnsi="Times New Roman" w:cs="Times New Roman"/>
          <w:color w:val="000000"/>
          <w:sz w:val="32"/>
          <w:szCs w:val="32"/>
        </w:rPr>
        <w:t xml:space="preserve"> de service participant et les </w:t>
      </w:r>
      <w:proofErr w:type="spellStart"/>
      <w:r w:rsidRPr="00410F70">
        <w:rPr>
          <w:rFonts w:ascii="Times New Roman" w:eastAsia="Times New Roman" w:hAnsi="Times New Roman" w:cs="Times New Roman"/>
          <w:color w:val="000000"/>
          <w:sz w:val="32"/>
          <w:szCs w:val="32"/>
        </w:rPr>
        <w:t>différents</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prestataires</w:t>
      </w:r>
      <w:proofErr w:type="spellEnd"/>
      <w:r w:rsidRPr="00410F70">
        <w:rPr>
          <w:rFonts w:ascii="Times New Roman" w:eastAsia="Times New Roman" w:hAnsi="Times New Roman" w:cs="Times New Roman"/>
          <w:color w:val="000000"/>
          <w:sz w:val="32"/>
          <w:szCs w:val="32"/>
        </w:rPr>
        <w:t xml:space="preserve"> de services (compagnies </w:t>
      </w:r>
      <w:proofErr w:type="spellStart"/>
      <w:r w:rsidRPr="00410F70">
        <w:rPr>
          <w:rFonts w:ascii="Times New Roman" w:eastAsia="Times New Roman" w:hAnsi="Times New Roman" w:cs="Times New Roman"/>
          <w:color w:val="000000"/>
          <w:sz w:val="32"/>
          <w:szCs w:val="32"/>
        </w:rPr>
        <w:t>aériennes</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hôtels</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opérateurs</w:t>
      </w:r>
      <w:proofErr w:type="spellEnd"/>
      <w:r w:rsidRPr="00410F70">
        <w:rPr>
          <w:rFonts w:ascii="Times New Roman" w:eastAsia="Times New Roman" w:hAnsi="Times New Roman" w:cs="Times New Roman"/>
          <w:color w:val="000000"/>
          <w:sz w:val="32"/>
          <w:szCs w:val="32"/>
        </w:rPr>
        <w:t xml:space="preserve"> de transports...). ne </w:t>
      </w:r>
      <w:proofErr w:type="spellStart"/>
      <w:r w:rsidRPr="00410F70">
        <w:rPr>
          <w:rFonts w:ascii="Times New Roman" w:eastAsia="Times New Roman" w:hAnsi="Times New Roman" w:cs="Times New Roman"/>
          <w:color w:val="000000"/>
          <w:sz w:val="32"/>
          <w:szCs w:val="32"/>
        </w:rPr>
        <w:t>pourra</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donc</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en</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aucun</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cas</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être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tenu</w:t>
      </w:r>
      <w:proofErr w:type="spellEnd"/>
      <w:r w:rsidRPr="00410F70">
        <w:rPr>
          <w:rFonts w:ascii="Times New Roman" w:eastAsia="Times New Roman" w:hAnsi="Times New Roman" w:cs="Times New Roman"/>
          <w:color w:val="000000"/>
          <w:sz w:val="32"/>
          <w:szCs w:val="32"/>
        </w:rPr>
        <w:t xml:space="preserve"> pour </w:t>
      </w:r>
      <w:proofErr w:type="spellStart"/>
      <w:r w:rsidRPr="00410F70">
        <w:rPr>
          <w:rFonts w:ascii="Times New Roman" w:eastAsia="Times New Roman" w:hAnsi="Times New Roman" w:cs="Times New Roman"/>
          <w:color w:val="000000"/>
          <w:sz w:val="32"/>
          <w:szCs w:val="32"/>
        </w:rPr>
        <w:t>responsable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en</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cas</w:t>
      </w:r>
      <w:proofErr w:type="spellEnd"/>
      <w:r w:rsidRPr="00410F70">
        <w:rPr>
          <w:rFonts w:ascii="Times New Roman" w:eastAsia="Times New Roman" w:hAnsi="Times New Roman" w:cs="Times New Roman"/>
          <w:color w:val="000000"/>
          <w:sz w:val="32"/>
          <w:szCs w:val="32"/>
        </w:rPr>
        <w:t xml:space="preserve"> de </w:t>
      </w:r>
      <w:proofErr w:type="spellStart"/>
      <w:r w:rsidRPr="00410F70">
        <w:rPr>
          <w:rFonts w:ascii="Times New Roman" w:eastAsia="Times New Roman" w:hAnsi="Times New Roman" w:cs="Times New Roman"/>
          <w:color w:val="000000"/>
          <w:sz w:val="32"/>
          <w:szCs w:val="32"/>
        </w:rPr>
        <w:t>défaillance</w:t>
      </w:r>
      <w:proofErr w:type="spellEnd"/>
      <w:r w:rsidRPr="00410F70">
        <w:rPr>
          <w:rFonts w:ascii="Times New Roman" w:eastAsia="Times New Roman" w:hAnsi="Times New Roman" w:cs="Times New Roman"/>
          <w:color w:val="000000"/>
          <w:sz w:val="32"/>
          <w:szCs w:val="32"/>
        </w:rPr>
        <w:t> </w:t>
      </w:r>
      <w:proofErr w:type="spellStart"/>
      <w:r w:rsidRPr="00410F70">
        <w:rPr>
          <w:rFonts w:ascii="Times New Roman" w:eastAsia="Times New Roman" w:hAnsi="Times New Roman" w:cs="Times New Roman"/>
          <w:color w:val="000000"/>
          <w:sz w:val="32"/>
          <w:szCs w:val="32"/>
        </w:rPr>
        <w:t>d’une</w:t>
      </w:r>
      <w:proofErr w:type="spellEnd"/>
      <w:r w:rsidRPr="00410F70">
        <w:rPr>
          <w:rFonts w:ascii="Times New Roman" w:eastAsia="Times New Roman" w:hAnsi="Times New Roman" w:cs="Times New Roman"/>
          <w:color w:val="000000"/>
          <w:sz w:val="32"/>
          <w:szCs w:val="32"/>
        </w:rPr>
        <w:t xml:space="preserve"> des tierces parties et ne </w:t>
      </w:r>
      <w:proofErr w:type="spellStart"/>
      <w:r w:rsidRPr="00410F70">
        <w:rPr>
          <w:rFonts w:ascii="Times New Roman" w:eastAsia="Times New Roman" w:hAnsi="Times New Roman" w:cs="Times New Roman"/>
          <w:color w:val="000000"/>
          <w:sz w:val="32"/>
          <w:szCs w:val="32"/>
        </w:rPr>
        <w:t>saurait</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lastRenderedPageBreak/>
        <w:t>être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confondu</w:t>
      </w:r>
      <w:proofErr w:type="spellEnd"/>
      <w:r w:rsidRPr="00410F70">
        <w:rPr>
          <w:rFonts w:ascii="Times New Roman" w:eastAsia="Times New Roman" w:hAnsi="Times New Roman" w:cs="Times New Roman"/>
          <w:color w:val="000000"/>
          <w:sz w:val="32"/>
          <w:szCs w:val="32"/>
        </w:rPr>
        <w:t xml:space="preserve"> avec </w:t>
      </w:r>
      <w:proofErr w:type="spellStart"/>
      <w:r w:rsidRPr="00410F70">
        <w:rPr>
          <w:rFonts w:ascii="Times New Roman" w:eastAsia="Times New Roman" w:hAnsi="Times New Roman" w:cs="Times New Roman"/>
          <w:color w:val="000000"/>
          <w:sz w:val="32"/>
          <w:szCs w:val="32"/>
        </w:rPr>
        <w:t>ces</w:t>
      </w:r>
      <w:proofErr w:type="spellEnd"/>
      <w:r w:rsidRPr="00410F70">
        <w:rPr>
          <w:rFonts w:ascii="Times New Roman" w:eastAsia="Times New Roman" w:hAnsi="Times New Roman" w:cs="Times New Roman"/>
          <w:color w:val="000000"/>
          <w:sz w:val="32"/>
          <w:szCs w:val="32"/>
        </w:rPr>
        <w:t xml:space="preserve"> divers </w:t>
      </w:r>
      <w:proofErr w:type="spellStart"/>
      <w:r w:rsidRPr="00410F70">
        <w:rPr>
          <w:rFonts w:ascii="Times New Roman" w:eastAsia="Times New Roman" w:hAnsi="Times New Roman" w:cs="Times New Roman"/>
          <w:color w:val="000000"/>
          <w:sz w:val="32"/>
          <w:szCs w:val="32"/>
        </w:rPr>
        <w:t>prestataires</w:t>
      </w:r>
      <w:proofErr w:type="spellEnd"/>
      <w:r w:rsidRPr="00410F70">
        <w:rPr>
          <w:rFonts w:ascii="Times New Roman" w:eastAsia="Times New Roman" w:hAnsi="Times New Roman" w:cs="Times New Roman"/>
          <w:color w:val="000000"/>
          <w:sz w:val="32"/>
          <w:szCs w:val="32"/>
        </w:rPr>
        <w:t xml:space="preserve"> de services, qui, </w:t>
      </w:r>
      <w:proofErr w:type="spellStart"/>
      <w:r w:rsidRPr="00410F70">
        <w:rPr>
          <w:rFonts w:ascii="Times New Roman" w:eastAsia="Times New Roman" w:hAnsi="Times New Roman" w:cs="Times New Roman"/>
          <w:color w:val="000000"/>
          <w:sz w:val="32"/>
          <w:szCs w:val="32"/>
        </w:rPr>
        <w:t>en</w:t>
      </w:r>
      <w:proofErr w:type="spellEnd"/>
      <w:r w:rsidRPr="00410F70">
        <w:rPr>
          <w:rFonts w:ascii="Times New Roman" w:eastAsia="Times New Roman" w:hAnsi="Times New Roman" w:cs="Times New Roman"/>
          <w:color w:val="000000"/>
          <w:sz w:val="32"/>
          <w:szCs w:val="32"/>
        </w:rPr>
        <w:t xml:space="preserve"> tout état de cause, </w:t>
      </w:r>
      <w:proofErr w:type="spellStart"/>
      <w:r w:rsidRPr="00410F70">
        <w:rPr>
          <w:rFonts w:ascii="Times New Roman" w:eastAsia="Times New Roman" w:hAnsi="Times New Roman" w:cs="Times New Roman"/>
          <w:color w:val="000000"/>
          <w:sz w:val="32"/>
          <w:szCs w:val="32"/>
        </w:rPr>
        <w:t>conservent</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leur</w:t>
      </w:r>
      <w:proofErr w:type="spellEnd"/>
      <w:r w:rsidRPr="00410F70">
        <w:rPr>
          <w:rFonts w:ascii="Times New Roman" w:eastAsia="Times New Roman" w:hAnsi="Times New Roman" w:cs="Times New Roman"/>
          <w:color w:val="000000"/>
          <w:sz w:val="32"/>
          <w:szCs w:val="32"/>
        </w:rPr>
        <w:t xml:space="preserve"> propre </w:t>
      </w:r>
      <w:proofErr w:type="spellStart"/>
      <w:r w:rsidRPr="00410F70">
        <w:rPr>
          <w:rFonts w:ascii="Times New Roman" w:eastAsia="Times New Roman" w:hAnsi="Times New Roman" w:cs="Times New Roman"/>
          <w:color w:val="000000"/>
          <w:sz w:val="32"/>
          <w:szCs w:val="32"/>
        </w:rPr>
        <w:t>responsabilité</w:t>
      </w:r>
      <w:proofErr w:type="spellEnd"/>
      <w:r w:rsidRPr="00410F70">
        <w:rPr>
          <w:rFonts w:ascii="Times New Roman" w:eastAsia="Times New Roman" w:hAnsi="Times New Roman" w:cs="Times New Roman"/>
          <w:color w:val="000000"/>
          <w:sz w:val="32"/>
          <w:szCs w:val="32"/>
        </w:rPr>
        <w:t xml:space="preserve">. Dans le </w:t>
      </w:r>
      <w:proofErr w:type="spellStart"/>
      <w:r w:rsidRPr="00410F70">
        <w:rPr>
          <w:rFonts w:ascii="Times New Roman" w:eastAsia="Times New Roman" w:hAnsi="Times New Roman" w:cs="Times New Roman"/>
          <w:color w:val="000000"/>
          <w:sz w:val="32"/>
          <w:szCs w:val="32"/>
        </w:rPr>
        <w:t>cas</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où</w:t>
      </w:r>
      <w:proofErr w:type="spellEnd"/>
      <w:r w:rsidRPr="00410F70">
        <w:rPr>
          <w:rFonts w:ascii="Times New Roman" w:eastAsia="Times New Roman" w:hAnsi="Times New Roman" w:cs="Times New Roman"/>
          <w:color w:val="000000"/>
          <w:sz w:val="32"/>
          <w:szCs w:val="32"/>
        </w:rPr>
        <w:t xml:space="preserve"> le </w:t>
      </w:r>
      <w:proofErr w:type="spellStart"/>
      <w:r w:rsidRPr="00410F70">
        <w:rPr>
          <w:rFonts w:ascii="Times New Roman" w:eastAsia="Times New Roman" w:hAnsi="Times New Roman" w:cs="Times New Roman"/>
          <w:color w:val="000000"/>
          <w:sz w:val="32"/>
          <w:szCs w:val="32"/>
        </w:rPr>
        <w:t>programme</w:t>
      </w:r>
      <w:proofErr w:type="spellEnd"/>
      <w:r w:rsidRPr="00410F70">
        <w:rPr>
          <w:rFonts w:ascii="Times New Roman" w:eastAsia="Times New Roman" w:hAnsi="Times New Roman" w:cs="Times New Roman"/>
          <w:color w:val="000000"/>
          <w:sz w:val="32"/>
          <w:szCs w:val="32"/>
        </w:rPr>
        <w:t xml:space="preserve"> doit </w:t>
      </w:r>
      <w:proofErr w:type="spellStart"/>
      <w:r w:rsidRPr="00410F70">
        <w:rPr>
          <w:rFonts w:ascii="Times New Roman" w:eastAsia="Times New Roman" w:hAnsi="Times New Roman" w:cs="Times New Roman"/>
          <w:color w:val="000000"/>
          <w:sz w:val="32"/>
          <w:szCs w:val="32"/>
        </w:rPr>
        <w:t>être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revu</w:t>
      </w:r>
      <w:proofErr w:type="spellEnd"/>
      <w:r w:rsidRPr="00410F70">
        <w:rPr>
          <w:rFonts w:ascii="Times New Roman" w:eastAsia="Times New Roman" w:hAnsi="Times New Roman" w:cs="Times New Roman"/>
          <w:color w:val="000000"/>
          <w:sz w:val="32"/>
          <w:szCs w:val="32"/>
        </w:rPr>
        <w:t xml:space="preserve"> (annulation de vol par ex.) le </w:t>
      </w:r>
      <w:proofErr w:type="spellStart"/>
      <w:r w:rsidRPr="00410F70">
        <w:rPr>
          <w:rFonts w:ascii="Times New Roman" w:eastAsia="Times New Roman" w:hAnsi="Times New Roman" w:cs="Times New Roman"/>
          <w:color w:val="000000"/>
          <w:sz w:val="32"/>
          <w:szCs w:val="32"/>
        </w:rPr>
        <w:t>prestataire</w:t>
      </w:r>
      <w:proofErr w:type="spellEnd"/>
      <w:r w:rsidRPr="00410F70">
        <w:rPr>
          <w:rFonts w:ascii="Times New Roman" w:eastAsia="Times New Roman" w:hAnsi="Times New Roman" w:cs="Times New Roman"/>
          <w:color w:val="000000"/>
          <w:sz w:val="32"/>
          <w:szCs w:val="32"/>
        </w:rPr>
        <w:t xml:space="preserve"> de service </w:t>
      </w:r>
      <w:proofErr w:type="spellStart"/>
      <w:r w:rsidRPr="00410F70">
        <w:rPr>
          <w:rFonts w:ascii="Times New Roman" w:eastAsia="Times New Roman" w:hAnsi="Times New Roman" w:cs="Times New Roman"/>
          <w:color w:val="000000"/>
          <w:sz w:val="32"/>
          <w:szCs w:val="32"/>
        </w:rPr>
        <w:t>fera</w:t>
      </w:r>
      <w:proofErr w:type="spellEnd"/>
      <w:r w:rsidRPr="00410F70">
        <w:rPr>
          <w:rFonts w:ascii="Times New Roman" w:eastAsia="Times New Roman" w:hAnsi="Times New Roman" w:cs="Times New Roman"/>
          <w:color w:val="000000"/>
          <w:sz w:val="32"/>
          <w:szCs w:val="32"/>
        </w:rPr>
        <w:t xml:space="preserve"> son maximum pour aider les participants à </w:t>
      </w:r>
      <w:proofErr w:type="spellStart"/>
      <w:r w:rsidRPr="00410F70">
        <w:rPr>
          <w:rFonts w:ascii="Times New Roman" w:eastAsia="Times New Roman" w:hAnsi="Times New Roman" w:cs="Times New Roman"/>
          <w:color w:val="000000"/>
          <w:sz w:val="32"/>
          <w:szCs w:val="32"/>
        </w:rPr>
        <w:t>trouver</w:t>
      </w:r>
      <w:proofErr w:type="spellEnd"/>
      <w:r w:rsidRPr="00410F70">
        <w:rPr>
          <w:rFonts w:ascii="Times New Roman" w:eastAsia="Times New Roman" w:hAnsi="Times New Roman" w:cs="Times New Roman"/>
          <w:color w:val="000000"/>
          <w:sz w:val="32"/>
          <w:szCs w:val="32"/>
        </w:rPr>
        <w:t xml:space="preserve"> un vol de </w:t>
      </w:r>
      <w:proofErr w:type="spellStart"/>
      <w:r w:rsidRPr="00410F70">
        <w:rPr>
          <w:rFonts w:ascii="Times New Roman" w:eastAsia="Times New Roman" w:hAnsi="Times New Roman" w:cs="Times New Roman"/>
          <w:color w:val="000000"/>
          <w:sz w:val="32"/>
          <w:szCs w:val="32"/>
        </w:rPr>
        <w:t>remplacement</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ou</w:t>
      </w:r>
      <w:proofErr w:type="spellEnd"/>
      <w:r w:rsidRPr="00410F70">
        <w:rPr>
          <w:rFonts w:ascii="Times New Roman" w:eastAsia="Times New Roman" w:hAnsi="Times New Roman" w:cs="Times New Roman"/>
          <w:color w:val="000000"/>
          <w:sz w:val="32"/>
          <w:szCs w:val="32"/>
        </w:rPr>
        <w:t xml:space="preserve"> un </w:t>
      </w:r>
      <w:proofErr w:type="spellStart"/>
      <w:r w:rsidRPr="00410F70">
        <w:rPr>
          <w:rFonts w:ascii="Times New Roman" w:eastAsia="Times New Roman" w:hAnsi="Times New Roman" w:cs="Times New Roman"/>
          <w:color w:val="000000"/>
          <w:sz w:val="32"/>
          <w:szCs w:val="32"/>
        </w:rPr>
        <w:t>moyen</w:t>
      </w:r>
      <w:proofErr w:type="spellEnd"/>
      <w:r w:rsidRPr="00410F70">
        <w:rPr>
          <w:rFonts w:ascii="Times New Roman" w:eastAsia="Times New Roman" w:hAnsi="Times New Roman" w:cs="Times New Roman"/>
          <w:color w:val="000000"/>
          <w:sz w:val="32"/>
          <w:szCs w:val="32"/>
        </w:rPr>
        <w:t xml:space="preserve"> de transport </w:t>
      </w:r>
      <w:proofErr w:type="spellStart"/>
      <w:r w:rsidRPr="00410F70">
        <w:rPr>
          <w:rFonts w:ascii="Times New Roman" w:eastAsia="Times New Roman" w:hAnsi="Times New Roman" w:cs="Times New Roman"/>
          <w:color w:val="000000"/>
          <w:sz w:val="32"/>
          <w:szCs w:val="32"/>
        </w:rPr>
        <w:t>alternatif</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mais</w:t>
      </w:r>
      <w:proofErr w:type="spellEnd"/>
      <w:r w:rsidRPr="00410F70">
        <w:rPr>
          <w:rFonts w:ascii="Times New Roman" w:eastAsia="Times New Roman" w:hAnsi="Times New Roman" w:cs="Times New Roman"/>
          <w:color w:val="000000"/>
          <w:sz w:val="32"/>
          <w:szCs w:val="32"/>
        </w:rPr>
        <w:t xml:space="preserve"> ne </w:t>
      </w:r>
      <w:proofErr w:type="spellStart"/>
      <w:r w:rsidRPr="00410F70">
        <w:rPr>
          <w:rFonts w:ascii="Times New Roman" w:eastAsia="Times New Roman" w:hAnsi="Times New Roman" w:cs="Times New Roman"/>
          <w:color w:val="000000"/>
          <w:sz w:val="32"/>
          <w:szCs w:val="32"/>
        </w:rPr>
        <w:t>pourra</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être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tenu</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responsable</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si</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cela</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engendre</w:t>
      </w:r>
      <w:proofErr w:type="spellEnd"/>
      <w:r w:rsidRPr="00410F70">
        <w:rPr>
          <w:rFonts w:ascii="Times New Roman" w:eastAsia="Times New Roman" w:hAnsi="Times New Roman" w:cs="Times New Roman"/>
          <w:color w:val="000000"/>
          <w:sz w:val="32"/>
          <w:szCs w:val="32"/>
        </w:rPr>
        <w:t xml:space="preserve"> des </w:t>
      </w:r>
      <w:proofErr w:type="spellStart"/>
      <w:r w:rsidRPr="00410F70">
        <w:rPr>
          <w:rFonts w:ascii="Times New Roman" w:eastAsia="Times New Roman" w:hAnsi="Times New Roman" w:cs="Times New Roman"/>
          <w:color w:val="000000"/>
          <w:sz w:val="32"/>
          <w:szCs w:val="32"/>
        </w:rPr>
        <w:t>coûts</w:t>
      </w:r>
      <w:proofErr w:type="spellEnd"/>
      <w:r w:rsidRPr="00410F70">
        <w:rPr>
          <w:rFonts w:ascii="Times New Roman" w:eastAsia="Times New Roman" w:hAnsi="Times New Roman" w:cs="Times New Roman"/>
          <w:color w:val="000000"/>
          <w:sz w:val="32"/>
          <w:szCs w:val="32"/>
        </w:rPr>
        <w:t xml:space="preserve"> </w:t>
      </w:r>
      <w:proofErr w:type="spellStart"/>
      <w:r w:rsidRPr="00410F70">
        <w:rPr>
          <w:rFonts w:ascii="Times New Roman" w:eastAsia="Times New Roman" w:hAnsi="Times New Roman" w:cs="Times New Roman"/>
          <w:color w:val="000000"/>
          <w:sz w:val="32"/>
          <w:szCs w:val="32"/>
        </w:rPr>
        <w:t>supplémentaires</w:t>
      </w:r>
      <w:proofErr w:type="spellEnd"/>
      <w:r w:rsidRPr="00410F70">
        <w:rPr>
          <w:rFonts w:ascii="Times New Roman" w:eastAsia="Times New Roman" w:hAnsi="Times New Roman" w:cs="Times New Roman"/>
          <w:color w:val="000000"/>
          <w:sz w:val="32"/>
          <w:szCs w:val="32"/>
        </w:rPr>
        <w:t>.</w:t>
      </w:r>
    </w:p>
    <w:p w:rsidR="00410F70" w:rsidRPr="00410F70" w:rsidRDefault="00410F70" w:rsidP="00410F70">
      <w:pPr>
        <w:shd w:val="clear" w:color="auto" w:fill="FFFFFF"/>
        <w:spacing w:after="110" w:line="240" w:lineRule="auto"/>
        <w:jc w:val="center"/>
        <w:rPr>
          <w:rFonts w:ascii="Times New Roman" w:eastAsia="Times New Roman" w:hAnsi="Times New Roman" w:cs="Times New Roman"/>
          <w:color w:val="222222"/>
          <w:sz w:val="24"/>
          <w:szCs w:val="24"/>
        </w:rPr>
      </w:pPr>
      <w:r w:rsidRPr="00410F70">
        <w:rPr>
          <w:rFonts w:ascii="Times New Roman" w:eastAsia="Times New Roman" w:hAnsi="Times New Roman" w:cs="Times New Roman"/>
          <w:color w:val="000000"/>
          <w:sz w:val="32"/>
          <w:szCs w:val="32"/>
        </w:rPr>
        <w:t xml:space="preserve">Bien </w:t>
      </w:r>
      <w:proofErr w:type="spellStart"/>
      <w:r w:rsidRPr="00410F70">
        <w:rPr>
          <w:rFonts w:ascii="Times New Roman" w:eastAsia="Times New Roman" w:hAnsi="Times New Roman" w:cs="Times New Roman"/>
          <w:color w:val="000000"/>
          <w:sz w:val="32"/>
          <w:szCs w:val="32"/>
        </w:rPr>
        <w:t>Cordialement</w:t>
      </w:r>
      <w:proofErr w:type="spellEnd"/>
    </w:p>
    <w:p w:rsidR="00410F70" w:rsidRPr="00410F70" w:rsidRDefault="00410F70" w:rsidP="00410F70">
      <w:pPr>
        <w:shd w:val="clear" w:color="auto" w:fill="FFFFFF"/>
        <w:spacing w:after="110" w:line="240" w:lineRule="auto"/>
        <w:jc w:val="center"/>
        <w:rPr>
          <w:rFonts w:ascii="Times New Roman" w:eastAsia="Times New Roman" w:hAnsi="Times New Roman" w:cs="Times New Roman"/>
          <w:color w:val="888888"/>
          <w:sz w:val="24"/>
          <w:szCs w:val="24"/>
        </w:rPr>
      </w:pPr>
      <w:proofErr w:type="spellStart"/>
      <w:r w:rsidRPr="00410F70">
        <w:rPr>
          <w:rFonts w:ascii="Times New Roman" w:eastAsia="Times New Roman" w:hAnsi="Times New Roman" w:cs="Times New Roman"/>
          <w:color w:val="000000"/>
          <w:sz w:val="32"/>
          <w:szCs w:val="32"/>
        </w:rPr>
        <w:t>rajesh</w:t>
      </w:r>
      <w:proofErr w:type="spellEnd"/>
    </w:p>
    <w:p w:rsidR="00065358" w:rsidRDefault="00065358" w:rsidP="00065358">
      <w:pPr>
        <w:pStyle w:val="NoSpacing"/>
        <w:jc w:val="both"/>
        <w:rPr>
          <w:rFonts w:cstheme="minorHAnsi"/>
          <w:lang w:val="fr-FR"/>
        </w:rPr>
      </w:pPr>
    </w:p>
    <w:p w:rsidR="00065358" w:rsidRDefault="00065358" w:rsidP="00065358">
      <w:pPr>
        <w:jc w:val="both"/>
        <w:rPr>
          <w:rFonts w:cstheme="minorHAnsi"/>
          <w:b/>
          <w:lang w:val="fr-FR"/>
        </w:rPr>
      </w:pPr>
    </w:p>
    <w:p w:rsidR="00065358" w:rsidRDefault="00065358" w:rsidP="00065358">
      <w:pPr>
        <w:jc w:val="both"/>
        <w:rPr>
          <w:rFonts w:cstheme="minorHAnsi"/>
          <w:b/>
          <w:lang w:val="fr-FR"/>
        </w:rPr>
      </w:pPr>
      <w:r>
        <w:rPr>
          <w:b/>
          <w:lang w:val="fr-FR"/>
        </w:rPr>
        <w:t xml:space="preserve">  </w:t>
      </w:r>
    </w:p>
    <w:p w:rsidR="0036137C" w:rsidRDefault="0036137C" w:rsidP="003D7A4D">
      <w:pPr>
        <w:jc w:val="both"/>
        <w:rPr>
          <w:rFonts w:cstheme="minorHAnsi"/>
          <w:b/>
          <w:lang w:val="fr-FR"/>
        </w:rPr>
      </w:pPr>
    </w:p>
    <w:p w:rsidR="003D7A4D" w:rsidRPr="00DA6E84" w:rsidRDefault="003D7A4D" w:rsidP="003D7A4D">
      <w:pPr>
        <w:jc w:val="center"/>
        <w:rPr>
          <w:rFonts w:cstheme="minorHAnsi"/>
          <w:b/>
          <w:color w:val="C00000"/>
          <w:lang w:val="fr-FR"/>
        </w:rPr>
      </w:pPr>
      <w:r w:rsidRPr="00DA6E84">
        <w:rPr>
          <w:rFonts w:cstheme="minorHAnsi"/>
          <w:b/>
          <w:color w:val="C00000"/>
          <w:lang w:val="fr-FR"/>
        </w:rPr>
        <w:t>*****NAMASTE ET A BIENTÔT*****</w:t>
      </w:r>
    </w:p>
    <w:p w:rsidR="00B42700" w:rsidRPr="00065358" w:rsidRDefault="00B42700" w:rsidP="003D7A4D">
      <w:pPr>
        <w:rPr>
          <w:lang w:val="fr-FR"/>
        </w:rPr>
      </w:pPr>
    </w:p>
    <w:sectPr w:rsidR="00B42700" w:rsidRPr="00065358" w:rsidSect="0060040D">
      <w:headerReference w:type="default" r:id="rId16"/>
      <w:footerReference w:type="default" r:id="rId17"/>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34A14" w:rsidRDefault="00934A14" w:rsidP="004668E5">
      <w:pPr>
        <w:spacing w:after="0" w:line="240" w:lineRule="auto"/>
      </w:pPr>
      <w:r>
        <w:separator/>
      </w:r>
    </w:p>
  </w:endnote>
  <w:endnote w:type="continuationSeparator" w:id="0">
    <w:p w:rsidR="00934A14" w:rsidRDefault="00934A14" w:rsidP="0046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0709" w:rsidRDefault="00B50709">
    <w:pPr>
      <w:pStyle w:val="Footer"/>
    </w:pPr>
    <w:r>
      <w:t xml:space="preserve">                                                             </w:t>
    </w:r>
    <w:proofErr w:type="spellStart"/>
    <w:r>
      <w:t>Contactez-moi</w:t>
    </w:r>
    <w:proofErr w:type="spellEnd"/>
    <w:r>
      <w:t xml:space="preserve"> +0091-9868607853</w:t>
    </w:r>
  </w:p>
  <w:p w:rsidR="00B50709" w:rsidRDefault="00B50709">
    <w:pPr>
      <w:pStyle w:val="Footer"/>
    </w:pPr>
    <w:r>
      <w:t xml:space="preserve">                                                           E- mail-rajeshmakhija07@gmail.com</w:t>
    </w:r>
  </w:p>
  <w:p w:rsidR="00B95DF1" w:rsidRPr="0060040D" w:rsidRDefault="00B95DF1" w:rsidP="00AE5644">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34A14" w:rsidRDefault="00934A14" w:rsidP="004668E5">
      <w:pPr>
        <w:spacing w:after="0" w:line="240" w:lineRule="auto"/>
      </w:pPr>
      <w:r>
        <w:separator/>
      </w:r>
    </w:p>
  </w:footnote>
  <w:footnote w:type="continuationSeparator" w:id="0">
    <w:p w:rsidR="00934A14" w:rsidRDefault="00934A14" w:rsidP="0046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0648" w:rsidRDefault="00B10648">
    <w:pPr>
      <w:pStyle w:val="Header"/>
    </w:pPr>
    <w:r>
      <w:rPr>
        <w:noProof/>
      </w:rPr>
      <w:drawing>
        <wp:anchor distT="0" distB="0" distL="114300" distR="114300" simplePos="0" relativeHeight="251658240" behindDoc="1" locked="0" layoutInCell="1" allowOverlap="1">
          <wp:simplePos x="0" y="0"/>
          <wp:positionH relativeFrom="column">
            <wp:posOffset>-510540</wp:posOffset>
          </wp:positionH>
          <wp:positionV relativeFrom="paragraph">
            <wp:posOffset>-251460</wp:posOffset>
          </wp:positionV>
          <wp:extent cx="2354580" cy="706120"/>
          <wp:effectExtent l="0" t="0" r="0" b="0"/>
          <wp:wrapSquare wrapText="bothSides"/>
          <wp:docPr id="113849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90736" name="Picture 1138490736"/>
                  <pic:cNvPicPr/>
                </pic:nvPicPr>
                <pic:blipFill>
                  <a:blip r:embed="rId1">
                    <a:extLst>
                      <a:ext uri="{28A0092B-C50C-407E-A947-70E740481C1C}">
                        <a14:useLocalDpi xmlns:a14="http://schemas.microsoft.com/office/drawing/2010/main" val="0"/>
                      </a:ext>
                    </a:extLst>
                  </a:blip>
                  <a:stretch>
                    <a:fillRect/>
                  </a:stretch>
                </pic:blipFill>
                <pic:spPr>
                  <a:xfrm>
                    <a:off x="0" y="0"/>
                    <a:ext cx="2354580" cy="706120"/>
                  </a:xfrm>
                  <a:prstGeom prst="rect">
                    <a:avLst/>
                  </a:prstGeom>
                </pic:spPr>
              </pic:pic>
            </a:graphicData>
          </a:graphic>
          <wp14:sizeRelH relativeFrom="page">
            <wp14:pctWidth>0</wp14:pctWidth>
          </wp14:sizeRelH>
          <wp14:sizeRelV relativeFrom="page">
            <wp14:pctHeight>0</wp14:pctHeight>
          </wp14:sizeRelV>
        </wp:anchor>
      </w:drawing>
    </w:r>
  </w:p>
  <w:p w:rsidR="00B10648" w:rsidRDefault="00B106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7A4D"/>
    <w:rsid w:val="000362D4"/>
    <w:rsid w:val="00045958"/>
    <w:rsid w:val="00065358"/>
    <w:rsid w:val="000F585F"/>
    <w:rsid w:val="00150711"/>
    <w:rsid w:val="001F6321"/>
    <w:rsid w:val="002C7B10"/>
    <w:rsid w:val="002C7D99"/>
    <w:rsid w:val="00354F70"/>
    <w:rsid w:val="0036137C"/>
    <w:rsid w:val="00393FB8"/>
    <w:rsid w:val="003D7A4D"/>
    <w:rsid w:val="00410F70"/>
    <w:rsid w:val="004618BB"/>
    <w:rsid w:val="004668E5"/>
    <w:rsid w:val="004F065A"/>
    <w:rsid w:val="004F6870"/>
    <w:rsid w:val="006056E5"/>
    <w:rsid w:val="00624361"/>
    <w:rsid w:val="00653C85"/>
    <w:rsid w:val="006A4D89"/>
    <w:rsid w:val="007F1BEB"/>
    <w:rsid w:val="008056E8"/>
    <w:rsid w:val="008921C6"/>
    <w:rsid w:val="008B1077"/>
    <w:rsid w:val="008D0564"/>
    <w:rsid w:val="00934A14"/>
    <w:rsid w:val="00A7667D"/>
    <w:rsid w:val="00AD5C29"/>
    <w:rsid w:val="00AE5644"/>
    <w:rsid w:val="00B10648"/>
    <w:rsid w:val="00B25709"/>
    <w:rsid w:val="00B3148C"/>
    <w:rsid w:val="00B42700"/>
    <w:rsid w:val="00B50709"/>
    <w:rsid w:val="00B95DF1"/>
    <w:rsid w:val="00BA56AC"/>
    <w:rsid w:val="00C442C7"/>
    <w:rsid w:val="00D23BD5"/>
    <w:rsid w:val="00D851CF"/>
    <w:rsid w:val="00DE6FFA"/>
    <w:rsid w:val="00E7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08318"/>
  <w15:docId w15:val="{4C19FFD3-7594-49DA-8AF3-D21525B1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A4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A4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D7A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7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A4D"/>
    <w:rPr>
      <w:rFonts w:eastAsiaTheme="minorEastAsia"/>
    </w:rPr>
  </w:style>
  <w:style w:type="paragraph" w:styleId="Footer">
    <w:name w:val="footer"/>
    <w:basedOn w:val="Normal"/>
    <w:link w:val="FooterChar"/>
    <w:uiPriority w:val="99"/>
    <w:unhideWhenUsed/>
    <w:rsid w:val="003D7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A4D"/>
    <w:rPr>
      <w:rFonts w:eastAsiaTheme="minorEastAsia"/>
    </w:rPr>
  </w:style>
  <w:style w:type="character" w:styleId="Hyperlink">
    <w:name w:val="Hyperlink"/>
    <w:basedOn w:val="DefaultParagraphFont"/>
    <w:uiPriority w:val="99"/>
    <w:unhideWhenUsed/>
    <w:rsid w:val="003D7A4D"/>
    <w:rPr>
      <w:color w:val="0000FF"/>
      <w:u w:val="single"/>
    </w:rPr>
  </w:style>
  <w:style w:type="paragraph" w:styleId="BalloonText">
    <w:name w:val="Balloon Text"/>
    <w:basedOn w:val="Normal"/>
    <w:link w:val="BalloonTextChar"/>
    <w:uiPriority w:val="99"/>
    <w:semiHidden/>
    <w:unhideWhenUsed/>
    <w:rsid w:val="003D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A4D"/>
    <w:rPr>
      <w:rFonts w:ascii="Tahoma" w:eastAsiaTheme="minorEastAsia" w:hAnsi="Tahoma" w:cs="Tahoma"/>
      <w:sz w:val="16"/>
      <w:szCs w:val="16"/>
    </w:rPr>
  </w:style>
  <w:style w:type="paragraph" w:styleId="NoSpacing">
    <w:name w:val="No Spacing"/>
    <w:link w:val="NoSpacingChar"/>
    <w:uiPriority w:val="1"/>
    <w:qFormat/>
    <w:rsid w:val="00065358"/>
    <w:pPr>
      <w:spacing w:after="0" w:line="240" w:lineRule="auto"/>
    </w:pPr>
    <w:rPr>
      <w:lang w:val="en-IN"/>
    </w:rPr>
  </w:style>
  <w:style w:type="character" w:customStyle="1" w:styleId="NoSpacingChar">
    <w:name w:val="No Spacing Char"/>
    <w:link w:val="NoSpacing"/>
    <w:uiPriority w:val="1"/>
    <w:locked/>
    <w:rsid w:val="00065358"/>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575487">
      <w:bodyDiv w:val="1"/>
      <w:marLeft w:val="0"/>
      <w:marRight w:val="0"/>
      <w:marTop w:val="0"/>
      <w:marBottom w:val="0"/>
      <w:divBdr>
        <w:top w:val="none" w:sz="0" w:space="0" w:color="auto"/>
        <w:left w:val="none" w:sz="0" w:space="0" w:color="auto"/>
        <w:bottom w:val="none" w:sz="0" w:space="0" w:color="auto"/>
        <w:right w:val="none" w:sz="0" w:space="0" w:color="auto"/>
      </w:divBdr>
      <w:divsChild>
        <w:div w:id="111870648">
          <w:marLeft w:val="0"/>
          <w:marRight w:val="0"/>
          <w:marTop w:val="0"/>
          <w:marBottom w:val="0"/>
          <w:divBdr>
            <w:top w:val="none" w:sz="0" w:space="0" w:color="auto"/>
            <w:left w:val="none" w:sz="0" w:space="0" w:color="auto"/>
            <w:bottom w:val="none" w:sz="0" w:space="0" w:color="auto"/>
            <w:right w:val="none" w:sz="0" w:space="0" w:color="auto"/>
          </w:divBdr>
        </w:div>
        <w:div w:id="1454862525">
          <w:marLeft w:val="0"/>
          <w:marRight w:val="0"/>
          <w:marTop w:val="0"/>
          <w:marBottom w:val="0"/>
          <w:divBdr>
            <w:top w:val="none" w:sz="0" w:space="0" w:color="auto"/>
            <w:left w:val="none" w:sz="0" w:space="0" w:color="auto"/>
            <w:bottom w:val="none" w:sz="0" w:space="0" w:color="auto"/>
            <w:right w:val="none" w:sz="0" w:space="0" w:color="auto"/>
          </w:divBdr>
        </w:div>
        <w:div w:id="1398355193">
          <w:marLeft w:val="0"/>
          <w:marRight w:val="0"/>
          <w:marTop w:val="0"/>
          <w:marBottom w:val="0"/>
          <w:divBdr>
            <w:top w:val="none" w:sz="0" w:space="0" w:color="auto"/>
            <w:left w:val="none" w:sz="0" w:space="0" w:color="auto"/>
            <w:bottom w:val="none" w:sz="0" w:space="0" w:color="auto"/>
            <w:right w:val="none" w:sz="0" w:space="0" w:color="auto"/>
          </w:divBdr>
          <w:divsChild>
            <w:div w:id="480005830">
              <w:marLeft w:val="0"/>
              <w:marRight w:val="0"/>
              <w:marTop w:val="0"/>
              <w:marBottom w:val="0"/>
              <w:divBdr>
                <w:top w:val="none" w:sz="0" w:space="0" w:color="auto"/>
                <w:left w:val="none" w:sz="0" w:space="0" w:color="auto"/>
                <w:bottom w:val="none" w:sz="0" w:space="0" w:color="auto"/>
                <w:right w:val="none" w:sz="0" w:space="0" w:color="auto"/>
              </w:divBdr>
            </w:div>
            <w:div w:id="703017316">
              <w:marLeft w:val="0"/>
              <w:marRight w:val="0"/>
              <w:marTop w:val="0"/>
              <w:marBottom w:val="0"/>
              <w:divBdr>
                <w:top w:val="none" w:sz="0" w:space="0" w:color="auto"/>
                <w:left w:val="none" w:sz="0" w:space="0" w:color="auto"/>
                <w:bottom w:val="none" w:sz="0" w:space="0" w:color="auto"/>
                <w:right w:val="none" w:sz="0" w:space="0" w:color="auto"/>
              </w:divBdr>
            </w:div>
            <w:div w:id="1697921664">
              <w:marLeft w:val="0"/>
              <w:marRight w:val="0"/>
              <w:marTop w:val="0"/>
              <w:marBottom w:val="0"/>
              <w:divBdr>
                <w:top w:val="none" w:sz="0" w:space="0" w:color="auto"/>
                <w:left w:val="none" w:sz="0" w:space="0" w:color="auto"/>
                <w:bottom w:val="none" w:sz="0" w:space="0" w:color="auto"/>
                <w:right w:val="none" w:sz="0" w:space="0" w:color="auto"/>
              </w:divBdr>
            </w:div>
            <w:div w:id="1827437463">
              <w:marLeft w:val="0"/>
              <w:marRight w:val="0"/>
              <w:marTop w:val="0"/>
              <w:marBottom w:val="0"/>
              <w:divBdr>
                <w:top w:val="none" w:sz="0" w:space="0" w:color="auto"/>
                <w:left w:val="none" w:sz="0" w:space="0" w:color="auto"/>
                <w:bottom w:val="none" w:sz="0" w:space="0" w:color="auto"/>
                <w:right w:val="none" w:sz="0" w:space="0" w:color="auto"/>
              </w:divBdr>
            </w:div>
            <w:div w:id="1987316050">
              <w:marLeft w:val="0"/>
              <w:marRight w:val="0"/>
              <w:marTop w:val="0"/>
              <w:marBottom w:val="0"/>
              <w:divBdr>
                <w:top w:val="none" w:sz="0" w:space="0" w:color="auto"/>
                <w:left w:val="none" w:sz="0" w:space="0" w:color="auto"/>
                <w:bottom w:val="none" w:sz="0" w:space="0" w:color="auto"/>
                <w:right w:val="none" w:sz="0" w:space="0" w:color="auto"/>
              </w:divBdr>
            </w:div>
            <w:div w:id="377361886">
              <w:marLeft w:val="0"/>
              <w:marRight w:val="0"/>
              <w:marTop w:val="0"/>
              <w:marBottom w:val="0"/>
              <w:divBdr>
                <w:top w:val="none" w:sz="0" w:space="0" w:color="auto"/>
                <w:left w:val="none" w:sz="0" w:space="0" w:color="auto"/>
                <w:bottom w:val="none" w:sz="0" w:space="0" w:color="auto"/>
                <w:right w:val="none" w:sz="0" w:space="0" w:color="auto"/>
              </w:divBdr>
            </w:div>
            <w:div w:id="1677151738">
              <w:marLeft w:val="0"/>
              <w:marRight w:val="0"/>
              <w:marTop w:val="0"/>
              <w:marBottom w:val="0"/>
              <w:divBdr>
                <w:top w:val="none" w:sz="0" w:space="0" w:color="auto"/>
                <w:left w:val="none" w:sz="0" w:space="0" w:color="auto"/>
                <w:bottom w:val="none" w:sz="0" w:space="0" w:color="auto"/>
                <w:right w:val="none" w:sz="0" w:space="0" w:color="auto"/>
              </w:divBdr>
            </w:div>
            <w:div w:id="347216432">
              <w:marLeft w:val="0"/>
              <w:marRight w:val="0"/>
              <w:marTop w:val="0"/>
              <w:marBottom w:val="0"/>
              <w:divBdr>
                <w:top w:val="none" w:sz="0" w:space="0" w:color="auto"/>
                <w:left w:val="none" w:sz="0" w:space="0" w:color="auto"/>
                <w:bottom w:val="none" w:sz="0" w:space="0" w:color="auto"/>
                <w:right w:val="none" w:sz="0" w:space="0" w:color="auto"/>
              </w:divBdr>
            </w:div>
            <w:div w:id="780340056">
              <w:marLeft w:val="0"/>
              <w:marRight w:val="0"/>
              <w:marTop w:val="0"/>
              <w:marBottom w:val="0"/>
              <w:divBdr>
                <w:top w:val="none" w:sz="0" w:space="0" w:color="auto"/>
                <w:left w:val="none" w:sz="0" w:space="0" w:color="auto"/>
                <w:bottom w:val="none" w:sz="0" w:space="0" w:color="auto"/>
                <w:right w:val="none" w:sz="0" w:space="0" w:color="auto"/>
              </w:divBdr>
            </w:div>
            <w:div w:id="1288317253">
              <w:marLeft w:val="0"/>
              <w:marRight w:val="0"/>
              <w:marTop w:val="0"/>
              <w:marBottom w:val="0"/>
              <w:divBdr>
                <w:top w:val="none" w:sz="0" w:space="0" w:color="auto"/>
                <w:left w:val="none" w:sz="0" w:space="0" w:color="auto"/>
                <w:bottom w:val="none" w:sz="0" w:space="0" w:color="auto"/>
                <w:right w:val="none" w:sz="0" w:space="0" w:color="auto"/>
              </w:divBdr>
            </w:div>
            <w:div w:id="1374622283">
              <w:marLeft w:val="0"/>
              <w:marRight w:val="0"/>
              <w:marTop w:val="0"/>
              <w:marBottom w:val="0"/>
              <w:divBdr>
                <w:top w:val="none" w:sz="0" w:space="0" w:color="auto"/>
                <w:left w:val="none" w:sz="0" w:space="0" w:color="auto"/>
                <w:bottom w:val="none" w:sz="0" w:space="0" w:color="auto"/>
                <w:right w:val="none" w:sz="0" w:space="0" w:color="auto"/>
              </w:divBdr>
            </w:div>
            <w:div w:id="1118451045">
              <w:marLeft w:val="0"/>
              <w:marRight w:val="0"/>
              <w:marTop w:val="0"/>
              <w:marBottom w:val="0"/>
              <w:divBdr>
                <w:top w:val="none" w:sz="0" w:space="0" w:color="auto"/>
                <w:left w:val="none" w:sz="0" w:space="0" w:color="auto"/>
                <w:bottom w:val="none" w:sz="0" w:space="0" w:color="auto"/>
                <w:right w:val="none" w:sz="0" w:space="0" w:color="auto"/>
              </w:divBdr>
            </w:div>
            <w:div w:id="1796172065">
              <w:marLeft w:val="0"/>
              <w:marRight w:val="0"/>
              <w:marTop w:val="0"/>
              <w:marBottom w:val="0"/>
              <w:divBdr>
                <w:top w:val="none" w:sz="0" w:space="0" w:color="auto"/>
                <w:left w:val="none" w:sz="0" w:space="0" w:color="auto"/>
                <w:bottom w:val="none" w:sz="0" w:space="0" w:color="auto"/>
                <w:right w:val="none" w:sz="0" w:space="0" w:color="auto"/>
              </w:divBdr>
            </w:div>
            <w:div w:id="846208366">
              <w:marLeft w:val="0"/>
              <w:marRight w:val="0"/>
              <w:marTop w:val="0"/>
              <w:marBottom w:val="0"/>
              <w:divBdr>
                <w:top w:val="none" w:sz="0" w:space="0" w:color="auto"/>
                <w:left w:val="none" w:sz="0" w:space="0" w:color="auto"/>
                <w:bottom w:val="none" w:sz="0" w:space="0" w:color="auto"/>
                <w:right w:val="none" w:sz="0" w:space="0" w:color="auto"/>
              </w:divBdr>
            </w:div>
            <w:div w:id="443967637">
              <w:marLeft w:val="0"/>
              <w:marRight w:val="0"/>
              <w:marTop w:val="0"/>
              <w:marBottom w:val="0"/>
              <w:divBdr>
                <w:top w:val="none" w:sz="0" w:space="0" w:color="auto"/>
                <w:left w:val="none" w:sz="0" w:space="0" w:color="auto"/>
                <w:bottom w:val="none" w:sz="0" w:space="0" w:color="auto"/>
                <w:right w:val="none" w:sz="0" w:space="0" w:color="auto"/>
              </w:divBdr>
            </w:div>
            <w:div w:id="921064913">
              <w:marLeft w:val="0"/>
              <w:marRight w:val="0"/>
              <w:marTop w:val="0"/>
              <w:marBottom w:val="0"/>
              <w:divBdr>
                <w:top w:val="none" w:sz="0" w:space="0" w:color="auto"/>
                <w:left w:val="none" w:sz="0" w:space="0" w:color="auto"/>
                <w:bottom w:val="none" w:sz="0" w:space="0" w:color="auto"/>
                <w:right w:val="none" w:sz="0" w:space="0" w:color="auto"/>
              </w:divBdr>
            </w:div>
            <w:div w:id="1121806665">
              <w:marLeft w:val="0"/>
              <w:marRight w:val="0"/>
              <w:marTop w:val="0"/>
              <w:marBottom w:val="0"/>
              <w:divBdr>
                <w:top w:val="none" w:sz="0" w:space="0" w:color="auto"/>
                <w:left w:val="none" w:sz="0" w:space="0" w:color="auto"/>
                <w:bottom w:val="none" w:sz="0" w:space="0" w:color="auto"/>
                <w:right w:val="none" w:sz="0" w:space="0" w:color="auto"/>
              </w:divBdr>
            </w:div>
            <w:div w:id="745538631">
              <w:marLeft w:val="0"/>
              <w:marRight w:val="0"/>
              <w:marTop w:val="0"/>
              <w:marBottom w:val="0"/>
              <w:divBdr>
                <w:top w:val="none" w:sz="0" w:space="0" w:color="auto"/>
                <w:left w:val="none" w:sz="0" w:space="0" w:color="auto"/>
                <w:bottom w:val="none" w:sz="0" w:space="0" w:color="auto"/>
                <w:right w:val="none" w:sz="0" w:space="0" w:color="auto"/>
              </w:divBdr>
            </w:div>
            <w:div w:id="255795370">
              <w:marLeft w:val="0"/>
              <w:marRight w:val="0"/>
              <w:marTop w:val="0"/>
              <w:marBottom w:val="0"/>
              <w:divBdr>
                <w:top w:val="none" w:sz="0" w:space="0" w:color="auto"/>
                <w:left w:val="none" w:sz="0" w:space="0" w:color="auto"/>
                <w:bottom w:val="none" w:sz="0" w:space="0" w:color="auto"/>
                <w:right w:val="none" w:sz="0" w:space="0" w:color="auto"/>
              </w:divBdr>
            </w:div>
            <w:div w:id="1070233632">
              <w:marLeft w:val="0"/>
              <w:marRight w:val="0"/>
              <w:marTop w:val="0"/>
              <w:marBottom w:val="0"/>
              <w:divBdr>
                <w:top w:val="none" w:sz="0" w:space="0" w:color="auto"/>
                <w:left w:val="none" w:sz="0" w:space="0" w:color="auto"/>
                <w:bottom w:val="none" w:sz="0" w:space="0" w:color="auto"/>
                <w:right w:val="none" w:sz="0" w:space="0" w:color="auto"/>
              </w:divBdr>
              <w:divsChild>
                <w:div w:id="1791317151">
                  <w:marLeft w:val="0"/>
                  <w:marRight w:val="0"/>
                  <w:marTop w:val="0"/>
                  <w:marBottom w:val="0"/>
                  <w:divBdr>
                    <w:top w:val="none" w:sz="0" w:space="0" w:color="auto"/>
                    <w:left w:val="none" w:sz="0" w:space="0" w:color="auto"/>
                    <w:bottom w:val="none" w:sz="0" w:space="0" w:color="auto"/>
                    <w:right w:val="none" w:sz="0" w:space="0" w:color="auto"/>
                  </w:divBdr>
                  <w:divsChild>
                    <w:div w:id="783502124">
                      <w:marLeft w:val="0"/>
                      <w:marRight w:val="0"/>
                      <w:marTop w:val="0"/>
                      <w:marBottom w:val="0"/>
                      <w:divBdr>
                        <w:top w:val="none" w:sz="0" w:space="0" w:color="auto"/>
                        <w:left w:val="none" w:sz="0" w:space="0" w:color="auto"/>
                        <w:bottom w:val="none" w:sz="0" w:space="0" w:color="auto"/>
                        <w:right w:val="none" w:sz="0" w:space="0" w:color="auto"/>
                      </w:divBdr>
                    </w:div>
                  </w:divsChild>
                </w:div>
                <w:div w:id="1903322885">
                  <w:marLeft w:val="0"/>
                  <w:marRight w:val="0"/>
                  <w:marTop w:val="0"/>
                  <w:marBottom w:val="0"/>
                  <w:divBdr>
                    <w:top w:val="none" w:sz="0" w:space="0" w:color="auto"/>
                    <w:left w:val="none" w:sz="0" w:space="0" w:color="auto"/>
                    <w:bottom w:val="none" w:sz="0" w:space="0" w:color="auto"/>
                    <w:right w:val="none" w:sz="0" w:space="0" w:color="auto"/>
                  </w:divBdr>
                </w:div>
              </w:divsChild>
            </w:div>
            <w:div w:id="229383897">
              <w:marLeft w:val="0"/>
              <w:marRight w:val="0"/>
              <w:marTop w:val="0"/>
              <w:marBottom w:val="0"/>
              <w:divBdr>
                <w:top w:val="none" w:sz="0" w:space="0" w:color="auto"/>
                <w:left w:val="none" w:sz="0" w:space="0" w:color="auto"/>
                <w:bottom w:val="none" w:sz="0" w:space="0" w:color="auto"/>
                <w:right w:val="none" w:sz="0" w:space="0" w:color="auto"/>
              </w:divBdr>
            </w:div>
            <w:div w:id="1971400274">
              <w:marLeft w:val="0"/>
              <w:marRight w:val="0"/>
              <w:marTop w:val="0"/>
              <w:marBottom w:val="0"/>
              <w:divBdr>
                <w:top w:val="none" w:sz="0" w:space="0" w:color="auto"/>
                <w:left w:val="none" w:sz="0" w:space="0" w:color="auto"/>
                <w:bottom w:val="none" w:sz="0" w:space="0" w:color="auto"/>
                <w:right w:val="none" w:sz="0" w:space="0" w:color="auto"/>
              </w:divBdr>
            </w:div>
            <w:div w:id="658463178">
              <w:marLeft w:val="0"/>
              <w:marRight w:val="0"/>
              <w:marTop w:val="0"/>
              <w:marBottom w:val="0"/>
              <w:divBdr>
                <w:top w:val="none" w:sz="0" w:space="0" w:color="auto"/>
                <w:left w:val="none" w:sz="0" w:space="0" w:color="auto"/>
                <w:bottom w:val="none" w:sz="0" w:space="0" w:color="auto"/>
                <w:right w:val="none" w:sz="0" w:space="0" w:color="auto"/>
              </w:divBdr>
            </w:div>
            <w:div w:id="10789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1829</TotalTime>
  <Pages>9</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Yajat Makhija</cp:lastModifiedBy>
  <cp:revision>38</cp:revision>
  <dcterms:created xsi:type="dcterms:W3CDTF">2023-09-19T09:39:00Z</dcterms:created>
  <dcterms:modified xsi:type="dcterms:W3CDTF">2024-08-01T07:11:00Z</dcterms:modified>
</cp:coreProperties>
</file>